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82AD" w14:textId="77777777" w:rsidR="00116ABB" w:rsidRDefault="00116ABB">
      <w:pPr>
        <w:spacing w:after="0" w:line="240" w:lineRule="auto"/>
        <w:rPr>
          <w:rFonts w:ascii="Arial" w:eastAsia="Arial" w:hAnsi="Arial" w:cs="Arial"/>
          <w:sz w:val="32"/>
          <w:szCs w:val="32"/>
        </w:rPr>
      </w:pPr>
    </w:p>
    <w:p w14:paraId="4FD80E2C"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Introduction to template</w:t>
      </w:r>
    </w:p>
    <w:p w14:paraId="2EA49A55" w14:textId="77777777" w:rsidR="00116ABB" w:rsidRDefault="00116ABB">
      <w:pPr>
        <w:spacing w:after="0" w:line="240" w:lineRule="auto"/>
        <w:rPr>
          <w:rFonts w:ascii="Arial" w:eastAsia="Arial" w:hAnsi="Arial" w:cs="Arial"/>
          <w:b/>
          <w:i/>
          <w:color w:val="000000"/>
        </w:rPr>
      </w:pPr>
    </w:p>
    <w:p w14:paraId="7BC17B61" w14:textId="77777777" w:rsidR="00116ABB" w:rsidRDefault="001D5E2B">
      <w:pPr>
        <w:spacing w:after="0" w:line="240" w:lineRule="auto"/>
        <w:rPr>
          <w:rFonts w:ascii="Arial" w:eastAsia="Arial" w:hAnsi="Arial" w:cs="Arial"/>
          <w:color w:val="000000"/>
        </w:rPr>
      </w:pPr>
      <w:r>
        <w:rPr>
          <w:rFonts w:ascii="Arial" w:eastAsia="Arial" w:hAnsi="Arial" w:cs="Arial"/>
          <w:color w:val="000000"/>
        </w:rPr>
        <w:t>The following template includes standard sections contained within a comprehensive business plan. You can use this as a guide and tailor your business plan to meet your needs, including the amount of detail that is relevant for each section.</w:t>
      </w:r>
    </w:p>
    <w:p w14:paraId="48A72389" w14:textId="77777777" w:rsidR="00116ABB" w:rsidRDefault="00116ABB">
      <w:pPr>
        <w:spacing w:after="0" w:line="240" w:lineRule="auto"/>
        <w:rPr>
          <w:rFonts w:ascii="Arial" w:eastAsia="Arial" w:hAnsi="Arial" w:cs="Arial"/>
          <w:color w:val="000000"/>
        </w:rPr>
      </w:pPr>
    </w:p>
    <w:p w14:paraId="4F0B1CCE" w14:textId="77777777" w:rsidR="00116ABB" w:rsidRDefault="001D5E2B">
      <w:pPr>
        <w:spacing w:after="0" w:line="240" w:lineRule="auto"/>
        <w:rPr>
          <w:rFonts w:ascii="Arial" w:eastAsia="Arial" w:hAnsi="Arial" w:cs="Arial"/>
          <w:color w:val="000000"/>
        </w:rPr>
      </w:pPr>
      <w:r>
        <w:rPr>
          <w:rFonts w:ascii="Arial" w:eastAsia="Arial" w:hAnsi="Arial" w:cs="Arial"/>
          <w:color w:val="000000"/>
        </w:rPr>
        <w:t xml:space="preserve">In addition, you may also wish to use some sections of the plan as standalone to focus on a particular element or issue – </w:t>
      </w:r>
      <w:proofErr w:type="gramStart"/>
      <w:r>
        <w:rPr>
          <w:rFonts w:ascii="Arial" w:eastAsia="Arial" w:hAnsi="Arial" w:cs="Arial"/>
          <w:color w:val="000000"/>
        </w:rPr>
        <w:t>e.g.</w:t>
      </w:r>
      <w:proofErr w:type="gramEnd"/>
      <w:r>
        <w:rPr>
          <w:rFonts w:ascii="Arial" w:eastAsia="Arial" w:hAnsi="Arial" w:cs="Arial"/>
          <w:color w:val="000000"/>
        </w:rPr>
        <w:t xml:space="preserve"> your financial position including the relevant financial documents.</w:t>
      </w:r>
    </w:p>
    <w:p w14:paraId="785CE319" w14:textId="77777777" w:rsidR="00116ABB" w:rsidRDefault="00116ABB">
      <w:pPr>
        <w:spacing w:after="0" w:line="240" w:lineRule="auto"/>
        <w:rPr>
          <w:rFonts w:ascii="Arial" w:eastAsia="Arial" w:hAnsi="Arial" w:cs="Arial"/>
          <w:color w:val="000000"/>
        </w:rPr>
      </w:pPr>
    </w:p>
    <w:p w14:paraId="1E81353D" w14:textId="77777777" w:rsidR="00116ABB" w:rsidRDefault="001D5E2B">
      <w:pPr>
        <w:spacing w:after="0" w:line="240" w:lineRule="auto"/>
        <w:rPr>
          <w:rFonts w:ascii="Arial" w:eastAsia="Arial" w:hAnsi="Arial" w:cs="Arial"/>
          <w:color w:val="000000"/>
        </w:rPr>
      </w:pPr>
      <w:r>
        <w:rPr>
          <w:rFonts w:ascii="Arial" w:eastAsia="Arial" w:hAnsi="Arial" w:cs="Arial"/>
          <w:color w:val="000000"/>
        </w:rPr>
        <w:t xml:space="preserve">This document should be read in conjunction with the How to Guide, ‘Enhanced Business Plan Guide’. We have provided questions, </w:t>
      </w:r>
      <w:proofErr w:type="gramStart"/>
      <w:r>
        <w:rPr>
          <w:rFonts w:ascii="Arial" w:eastAsia="Arial" w:hAnsi="Arial" w:cs="Arial"/>
          <w:color w:val="000000"/>
        </w:rPr>
        <w:t>text</w:t>
      </w:r>
      <w:proofErr w:type="gramEnd"/>
      <w:r>
        <w:rPr>
          <w:rFonts w:ascii="Arial" w:eastAsia="Arial" w:hAnsi="Arial" w:cs="Arial"/>
          <w:color w:val="000000"/>
        </w:rPr>
        <w:t xml:space="preserve"> and other examples in order to prompt your thinking in each section. This text will be included in italics (</w:t>
      </w:r>
      <w:proofErr w:type="gramStart"/>
      <w:r>
        <w:rPr>
          <w:rFonts w:ascii="Arial" w:eastAsia="Arial" w:hAnsi="Arial" w:cs="Arial"/>
          <w:color w:val="000000"/>
        </w:rPr>
        <w:t>e.g.</w:t>
      </w:r>
      <w:proofErr w:type="gramEnd"/>
      <w:r>
        <w:rPr>
          <w:rFonts w:ascii="Arial" w:eastAsia="Arial" w:hAnsi="Arial" w:cs="Arial"/>
          <w:color w:val="000000"/>
        </w:rPr>
        <w:t xml:space="preserve"> </w:t>
      </w:r>
      <w:r>
        <w:rPr>
          <w:rFonts w:ascii="Arial" w:eastAsia="Arial" w:hAnsi="Arial" w:cs="Arial"/>
          <w:i/>
          <w:color w:val="000000"/>
        </w:rPr>
        <w:t xml:space="preserve">What is the staffing/volunteer structure and what skills are available?) </w:t>
      </w:r>
      <w:r>
        <w:rPr>
          <w:rFonts w:ascii="Arial" w:eastAsia="Arial" w:hAnsi="Arial" w:cs="Arial"/>
          <w:color w:val="000000"/>
        </w:rPr>
        <w:t>For more examples and guidance, please see the How-To Guide.</w:t>
      </w:r>
    </w:p>
    <w:p w14:paraId="5DE42213" w14:textId="77777777" w:rsidR="00116ABB" w:rsidRDefault="00116ABB">
      <w:pPr>
        <w:spacing w:after="0" w:line="240" w:lineRule="auto"/>
        <w:rPr>
          <w:rFonts w:ascii="Arial" w:eastAsia="Arial" w:hAnsi="Arial" w:cs="Arial"/>
          <w:color w:val="000000"/>
        </w:rPr>
      </w:pPr>
    </w:p>
    <w:p w14:paraId="13FC2698" w14:textId="77777777" w:rsidR="00116ABB" w:rsidRDefault="001D5E2B">
      <w:pPr>
        <w:spacing w:after="0" w:line="240" w:lineRule="auto"/>
        <w:rPr>
          <w:rFonts w:ascii="Arial" w:eastAsia="Arial" w:hAnsi="Arial" w:cs="Arial"/>
          <w:color w:val="000000"/>
        </w:rPr>
      </w:pPr>
      <w:r>
        <w:rPr>
          <w:rFonts w:ascii="Arial" w:eastAsia="Arial" w:hAnsi="Arial" w:cs="Arial"/>
          <w:color w:val="000000"/>
        </w:rPr>
        <w:t xml:space="preserve">Ideally, we recommend this plan isn’t completed by one person. It should result from discussion, collaboration and problem solving from a few people within your organisation who know it well. Give yourselves plenty of uninterrupted time and, if necessary, split the task into two or three sessions – it is worth investing enough time to make sure you have a realistic and robust plan. To really make the most of the process we </w:t>
      </w:r>
      <w:r>
        <w:rPr>
          <w:rFonts w:ascii="Arial" w:eastAsia="Arial" w:hAnsi="Arial" w:cs="Arial"/>
          <w:b/>
          <w:color w:val="000000"/>
        </w:rPr>
        <w:t>strongly recommend</w:t>
      </w:r>
      <w:r>
        <w:rPr>
          <w:rFonts w:ascii="Arial" w:eastAsia="Arial" w:hAnsi="Arial" w:cs="Arial"/>
          <w:color w:val="000000"/>
        </w:rPr>
        <w:t xml:space="preserve"> you get in touch with your Sported local contact or the Sported Member Services department (membership@sported.org.uk) to develop the plan and/or elements of it.</w:t>
      </w:r>
    </w:p>
    <w:p w14:paraId="4B615A14" w14:textId="77777777" w:rsidR="00116ABB" w:rsidRDefault="00116ABB">
      <w:pPr>
        <w:spacing w:after="0" w:line="240" w:lineRule="auto"/>
        <w:rPr>
          <w:rFonts w:ascii="Arial" w:eastAsia="Arial" w:hAnsi="Arial" w:cs="Arial"/>
          <w:color w:val="000000"/>
        </w:rPr>
      </w:pPr>
    </w:p>
    <w:p w14:paraId="70C98854" w14:textId="77777777" w:rsidR="00116ABB" w:rsidRDefault="001D5E2B">
      <w:pPr>
        <w:spacing w:after="0" w:line="240" w:lineRule="auto"/>
        <w:rPr>
          <w:rFonts w:ascii="Arial" w:eastAsia="Arial" w:hAnsi="Arial" w:cs="Arial"/>
          <w:color w:val="000000"/>
        </w:rPr>
      </w:pPr>
      <w:r>
        <w:rPr>
          <w:rFonts w:ascii="Arial" w:eastAsia="Arial" w:hAnsi="Arial" w:cs="Arial"/>
          <w:color w:val="000000"/>
        </w:rPr>
        <w:t>If you have any issues with this template, or further questions, please do get in touch.</w:t>
      </w:r>
    </w:p>
    <w:p w14:paraId="7E800143" w14:textId="77777777" w:rsidR="00116ABB" w:rsidRDefault="00116ABB">
      <w:pPr>
        <w:spacing w:after="0" w:line="240" w:lineRule="auto"/>
        <w:rPr>
          <w:rFonts w:ascii="Arial" w:eastAsia="Arial" w:hAnsi="Arial" w:cs="Arial"/>
          <w:color w:val="000000"/>
        </w:rPr>
      </w:pPr>
    </w:p>
    <w:p w14:paraId="0FBD6632" w14:textId="3971F6BE" w:rsidR="00116ABB" w:rsidRDefault="001D5E2B">
      <w:pPr>
        <w:spacing w:after="0" w:line="240" w:lineRule="auto"/>
        <w:rPr>
          <w:rFonts w:ascii="Arial" w:eastAsia="Arial" w:hAnsi="Arial" w:cs="Arial"/>
          <w:color w:val="000000"/>
        </w:rPr>
      </w:pPr>
      <w:r>
        <w:rPr>
          <w:rFonts w:ascii="Arial" w:eastAsia="Arial" w:hAnsi="Arial" w:cs="Arial"/>
          <w:color w:val="000000"/>
        </w:rPr>
        <w:t xml:space="preserve">Sported </w:t>
      </w:r>
      <w:r w:rsidR="00E74C49">
        <w:rPr>
          <w:rFonts w:ascii="Arial" w:eastAsia="Arial" w:hAnsi="Arial" w:cs="Arial"/>
          <w:color w:val="000000"/>
        </w:rPr>
        <w:t xml:space="preserve">Network </w:t>
      </w:r>
      <w:r>
        <w:rPr>
          <w:rFonts w:ascii="Arial" w:eastAsia="Arial" w:hAnsi="Arial" w:cs="Arial"/>
          <w:color w:val="000000"/>
        </w:rPr>
        <w:t>Services Department</w:t>
      </w:r>
    </w:p>
    <w:p w14:paraId="70065391" w14:textId="77777777" w:rsidR="00116ABB" w:rsidRDefault="00116ABB">
      <w:pPr>
        <w:spacing w:after="0" w:line="240" w:lineRule="auto"/>
        <w:rPr>
          <w:rFonts w:ascii="Arial" w:eastAsia="Arial" w:hAnsi="Arial" w:cs="Arial"/>
          <w:color w:val="000000"/>
        </w:rPr>
      </w:pPr>
    </w:p>
    <w:p w14:paraId="3DC0E5DA" w14:textId="77777777" w:rsidR="00116ABB" w:rsidRDefault="00D55B8D">
      <w:pPr>
        <w:spacing w:after="0" w:line="240" w:lineRule="auto"/>
        <w:rPr>
          <w:rFonts w:ascii="Arial" w:eastAsia="Arial" w:hAnsi="Arial" w:cs="Arial"/>
          <w:b/>
          <w:color w:val="000000"/>
        </w:rPr>
      </w:pPr>
      <w:hyperlink r:id="rId12">
        <w:r w:rsidR="001D5E2B">
          <w:rPr>
            <w:rFonts w:ascii="Arial" w:eastAsia="Arial" w:hAnsi="Arial" w:cs="Arial"/>
            <w:color w:val="0563C1"/>
            <w:u w:val="single"/>
          </w:rPr>
          <w:t>membership@sported.org.uk</w:t>
        </w:r>
      </w:hyperlink>
      <w:r w:rsidR="001D5E2B">
        <w:rPr>
          <w:rFonts w:ascii="Arial" w:eastAsia="Arial" w:hAnsi="Arial" w:cs="Arial"/>
          <w:b/>
          <w:color w:val="000000"/>
        </w:rPr>
        <w:br/>
      </w:r>
    </w:p>
    <w:p w14:paraId="2C3E9F8F" w14:textId="77777777" w:rsidR="00116ABB" w:rsidRDefault="001D5E2B">
      <w:pPr>
        <w:spacing w:after="0" w:line="240" w:lineRule="auto"/>
        <w:rPr>
          <w:rFonts w:ascii="Arial" w:eastAsia="Arial" w:hAnsi="Arial" w:cs="Arial"/>
          <w:b/>
          <w:color w:val="000000"/>
        </w:rPr>
      </w:pPr>
      <w:r>
        <w:br w:type="column"/>
      </w:r>
    </w:p>
    <w:p w14:paraId="797BEFBC" w14:textId="77777777" w:rsidR="00116ABB" w:rsidRDefault="00116ABB">
      <w:pPr>
        <w:rPr>
          <w:rFonts w:ascii="Arial" w:eastAsia="Arial" w:hAnsi="Arial" w:cs="Arial"/>
        </w:rPr>
      </w:pPr>
    </w:p>
    <w:p w14:paraId="22A907BE" w14:textId="77777777" w:rsidR="00116ABB" w:rsidRDefault="00116ABB">
      <w:pPr>
        <w:rPr>
          <w:rFonts w:ascii="Arial" w:eastAsia="Arial" w:hAnsi="Arial" w:cs="Arial"/>
        </w:rPr>
      </w:pPr>
    </w:p>
    <w:p w14:paraId="499AD505" w14:textId="77777777" w:rsidR="00116ABB" w:rsidRDefault="00116ABB">
      <w:pPr>
        <w:spacing w:after="0" w:line="240" w:lineRule="auto"/>
        <w:rPr>
          <w:rFonts w:ascii="Arial" w:eastAsia="Arial" w:hAnsi="Arial" w:cs="Arial"/>
          <w:b/>
          <w:color w:val="000000"/>
        </w:rPr>
      </w:pPr>
    </w:p>
    <w:p w14:paraId="53EB0837" w14:textId="77777777" w:rsidR="00116ABB" w:rsidRDefault="00116ABB">
      <w:pPr>
        <w:spacing w:after="0" w:line="240" w:lineRule="auto"/>
        <w:rPr>
          <w:rFonts w:ascii="Arial" w:eastAsia="Arial" w:hAnsi="Arial" w:cs="Arial"/>
          <w:b/>
          <w:color w:val="000000"/>
        </w:rPr>
      </w:pPr>
    </w:p>
    <w:p w14:paraId="7AA7194B" w14:textId="77777777" w:rsidR="00116ABB" w:rsidRDefault="001D5E2B">
      <w:pPr>
        <w:tabs>
          <w:tab w:val="left" w:pos="3255"/>
        </w:tabs>
        <w:spacing w:after="0" w:line="240" w:lineRule="auto"/>
        <w:jc w:val="center"/>
        <w:rPr>
          <w:rFonts w:ascii="Arial" w:eastAsia="Arial" w:hAnsi="Arial" w:cs="Arial"/>
          <w:b/>
          <w:i/>
          <w:color w:val="000000"/>
          <w:sz w:val="32"/>
          <w:szCs w:val="32"/>
        </w:rPr>
      </w:pPr>
      <w:r>
        <w:rPr>
          <w:rFonts w:ascii="Arial" w:eastAsia="Arial" w:hAnsi="Arial" w:cs="Arial"/>
          <w:b/>
          <w:i/>
          <w:color w:val="000000"/>
          <w:sz w:val="32"/>
          <w:szCs w:val="32"/>
        </w:rPr>
        <w:t>Name of your organisation</w:t>
      </w:r>
    </w:p>
    <w:p w14:paraId="778240FD" w14:textId="77777777" w:rsidR="00116ABB" w:rsidRDefault="001D5E2B">
      <w:pPr>
        <w:tabs>
          <w:tab w:val="left" w:pos="3255"/>
        </w:tabs>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Period the plan covers: (date-date)</w:t>
      </w:r>
    </w:p>
    <w:p w14:paraId="5B0415BB" w14:textId="77777777" w:rsidR="00116ABB" w:rsidRDefault="001D5E2B">
      <w:pPr>
        <w:tabs>
          <w:tab w:val="left" w:pos="3255"/>
        </w:tabs>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Private/Confidential Document</w:t>
      </w:r>
    </w:p>
    <w:p w14:paraId="46C28F75" w14:textId="77777777" w:rsidR="00116ABB" w:rsidRDefault="00116ABB">
      <w:pPr>
        <w:tabs>
          <w:tab w:val="left" w:pos="3255"/>
        </w:tabs>
        <w:spacing w:after="0" w:line="240" w:lineRule="auto"/>
        <w:jc w:val="center"/>
        <w:rPr>
          <w:rFonts w:ascii="Arial" w:eastAsia="Arial" w:hAnsi="Arial" w:cs="Arial"/>
          <w:b/>
          <w:color w:val="000000"/>
        </w:rPr>
      </w:pPr>
    </w:p>
    <w:p w14:paraId="31066441" w14:textId="77777777" w:rsidR="00116ABB" w:rsidRDefault="00116ABB">
      <w:pPr>
        <w:tabs>
          <w:tab w:val="left" w:pos="3255"/>
        </w:tabs>
        <w:spacing w:after="0" w:line="240" w:lineRule="auto"/>
        <w:jc w:val="center"/>
        <w:rPr>
          <w:rFonts w:ascii="Arial" w:eastAsia="Arial" w:hAnsi="Arial" w:cs="Arial"/>
          <w:b/>
          <w:color w:val="000000"/>
        </w:rPr>
      </w:pPr>
    </w:p>
    <w:p w14:paraId="5D40E8E7" w14:textId="77777777" w:rsidR="00116ABB" w:rsidRDefault="00116ABB">
      <w:pPr>
        <w:tabs>
          <w:tab w:val="left" w:pos="3255"/>
        </w:tabs>
        <w:spacing w:after="0" w:line="240" w:lineRule="auto"/>
        <w:jc w:val="center"/>
        <w:rPr>
          <w:rFonts w:ascii="Arial" w:eastAsia="Arial" w:hAnsi="Arial" w:cs="Arial"/>
          <w:b/>
          <w:color w:val="000000"/>
        </w:rPr>
      </w:pPr>
    </w:p>
    <w:p w14:paraId="1E33D736" w14:textId="77777777" w:rsidR="00116ABB" w:rsidRDefault="00116ABB">
      <w:pPr>
        <w:tabs>
          <w:tab w:val="left" w:pos="3255"/>
        </w:tabs>
        <w:spacing w:after="0" w:line="240" w:lineRule="auto"/>
        <w:jc w:val="center"/>
        <w:rPr>
          <w:rFonts w:ascii="Arial" w:eastAsia="Arial" w:hAnsi="Arial" w:cs="Arial"/>
          <w:b/>
          <w:color w:val="000000"/>
        </w:rPr>
      </w:pPr>
    </w:p>
    <w:p w14:paraId="45D3FEAB" w14:textId="77777777" w:rsidR="00116ABB" w:rsidRDefault="00116ABB">
      <w:pPr>
        <w:tabs>
          <w:tab w:val="left" w:pos="3255"/>
        </w:tabs>
        <w:spacing w:after="0" w:line="240" w:lineRule="auto"/>
        <w:jc w:val="center"/>
        <w:rPr>
          <w:rFonts w:ascii="Arial" w:eastAsia="Arial" w:hAnsi="Arial" w:cs="Arial"/>
          <w:b/>
          <w:color w:val="000000"/>
        </w:rPr>
      </w:pPr>
    </w:p>
    <w:p w14:paraId="70DDCDF8" w14:textId="77777777" w:rsidR="00116ABB" w:rsidRDefault="00116ABB">
      <w:pPr>
        <w:tabs>
          <w:tab w:val="left" w:pos="3255"/>
        </w:tabs>
        <w:spacing w:after="0" w:line="240" w:lineRule="auto"/>
        <w:jc w:val="center"/>
        <w:rPr>
          <w:rFonts w:ascii="Arial" w:eastAsia="Arial" w:hAnsi="Arial" w:cs="Arial"/>
          <w:b/>
          <w:color w:val="000000"/>
        </w:rPr>
      </w:pPr>
    </w:p>
    <w:p w14:paraId="083399DC" w14:textId="77777777" w:rsidR="00116ABB" w:rsidRDefault="001D5E2B">
      <w:pPr>
        <w:tabs>
          <w:tab w:val="left" w:pos="3255"/>
        </w:tabs>
        <w:spacing w:after="0" w:line="240" w:lineRule="auto"/>
        <w:jc w:val="center"/>
        <w:rPr>
          <w:rFonts w:ascii="Arial" w:eastAsia="Arial" w:hAnsi="Arial" w:cs="Arial"/>
          <w:b/>
          <w:color w:val="000000"/>
        </w:rPr>
      </w:pPr>
      <w:r>
        <w:rPr>
          <w:rFonts w:ascii="Arial" w:eastAsia="Arial" w:hAnsi="Arial" w:cs="Arial"/>
          <w:b/>
          <w:color w:val="000000"/>
        </w:rPr>
        <w:t>Contact details:</w:t>
      </w:r>
    </w:p>
    <w:p w14:paraId="3EA23CA7" w14:textId="77777777" w:rsidR="00116ABB" w:rsidRDefault="001D5E2B">
      <w:pPr>
        <w:tabs>
          <w:tab w:val="left" w:pos="3255"/>
        </w:tabs>
        <w:spacing w:after="0" w:line="240" w:lineRule="auto"/>
        <w:jc w:val="center"/>
        <w:rPr>
          <w:rFonts w:ascii="Arial" w:eastAsia="Arial" w:hAnsi="Arial" w:cs="Arial"/>
          <w:b/>
          <w:color w:val="000000"/>
        </w:rPr>
      </w:pPr>
      <w:r>
        <w:rPr>
          <w:rFonts w:ascii="Arial" w:eastAsia="Arial" w:hAnsi="Arial" w:cs="Arial"/>
          <w:b/>
          <w:color w:val="000000"/>
        </w:rPr>
        <w:t>Charity number (</w:t>
      </w:r>
      <w:r>
        <w:rPr>
          <w:rFonts w:ascii="Arial" w:eastAsia="Arial" w:hAnsi="Arial" w:cs="Arial"/>
          <w:b/>
          <w:i/>
          <w:color w:val="000000"/>
        </w:rPr>
        <w:t>if applicable</w:t>
      </w:r>
      <w:r>
        <w:rPr>
          <w:rFonts w:ascii="Arial" w:eastAsia="Arial" w:hAnsi="Arial" w:cs="Arial"/>
          <w:b/>
          <w:color w:val="000000"/>
        </w:rPr>
        <w:t>):</w:t>
      </w:r>
    </w:p>
    <w:p w14:paraId="70FDA131" w14:textId="77777777" w:rsidR="00116ABB" w:rsidRDefault="001D5E2B">
      <w:pPr>
        <w:tabs>
          <w:tab w:val="left" w:pos="3255"/>
        </w:tabs>
        <w:spacing w:after="0" w:line="240" w:lineRule="auto"/>
        <w:jc w:val="center"/>
        <w:rPr>
          <w:rFonts w:ascii="Arial" w:eastAsia="Arial" w:hAnsi="Arial" w:cs="Arial"/>
          <w:b/>
          <w:color w:val="000000"/>
        </w:rPr>
      </w:pPr>
      <w:r>
        <w:rPr>
          <w:rFonts w:ascii="Arial" w:eastAsia="Arial" w:hAnsi="Arial" w:cs="Arial"/>
          <w:b/>
          <w:color w:val="000000"/>
        </w:rPr>
        <w:t>Main contact(s):</w:t>
      </w:r>
    </w:p>
    <w:p w14:paraId="4D1DBC6D" w14:textId="77777777" w:rsidR="00116ABB" w:rsidRDefault="001D5E2B">
      <w:pPr>
        <w:tabs>
          <w:tab w:val="left" w:pos="3255"/>
        </w:tabs>
        <w:spacing w:after="0" w:line="240" w:lineRule="auto"/>
        <w:jc w:val="center"/>
        <w:rPr>
          <w:rFonts w:ascii="Arial" w:eastAsia="Arial" w:hAnsi="Arial" w:cs="Arial"/>
          <w:b/>
          <w:color w:val="000000"/>
        </w:rPr>
      </w:pPr>
      <w:r>
        <w:rPr>
          <w:rFonts w:ascii="Arial" w:eastAsia="Arial" w:hAnsi="Arial" w:cs="Arial"/>
          <w:b/>
          <w:color w:val="000000"/>
        </w:rPr>
        <w:t>Main venue:</w:t>
      </w:r>
    </w:p>
    <w:p w14:paraId="08D28388" w14:textId="77777777" w:rsidR="00116ABB" w:rsidRDefault="00116ABB">
      <w:pPr>
        <w:tabs>
          <w:tab w:val="left" w:pos="3255"/>
        </w:tabs>
        <w:spacing w:after="0" w:line="240" w:lineRule="auto"/>
        <w:jc w:val="center"/>
        <w:rPr>
          <w:rFonts w:ascii="Arial" w:eastAsia="Arial" w:hAnsi="Arial" w:cs="Arial"/>
          <w:b/>
          <w:color w:val="000000"/>
        </w:rPr>
      </w:pPr>
    </w:p>
    <w:p w14:paraId="0F0CBB65" w14:textId="77777777" w:rsidR="00116ABB" w:rsidRDefault="00116ABB">
      <w:pPr>
        <w:tabs>
          <w:tab w:val="left" w:pos="3255"/>
        </w:tabs>
        <w:spacing w:after="0" w:line="240" w:lineRule="auto"/>
        <w:jc w:val="center"/>
        <w:rPr>
          <w:rFonts w:ascii="Arial" w:eastAsia="Arial" w:hAnsi="Arial" w:cs="Arial"/>
          <w:b/>
          <w:color w:val="000000"/>
        </w:rPr>
      </w:pPr>
    </w:p>
    <w:p w14:paraId="767DD400" w14:textId="77777777" w:rsidR="00116ABB" w:rsidRDefault="00116ABB">
      <w:pPr>
        <w:tabs>
          <w:tab w:val="left" w:pos="3255"/>
        </w:tabs>
        <w:spacing w:after="0" w:line="240" w:lineRule="auto"/>
        <w:rPr>
          <w:rFonts w:ascii="Arial" w:eastAsia="Arial" w:hAnsi="Arial" w:cs="Arial"/>
          <w:b/>
          <w:color w:val="000000"/>
        </w:rPr>
      </w:pPr>
    </w:p>
    <w:p w14:paraId="543AFAAF" w14:textId="77777777" w:rsidR="00116ABB" w:rsidRDefault="00116ABB">
      <w:pPr>
        <w:tabs>
          <w:tab w:val="left" w:pos="3255"/>
        </w:tabs>
        <w:spacing w:after="0" w:line="240" w:lineRule="auto"/>
        <w:jc w:val="center"/>
        <w:rPr>
          <w:rFonts w:ascii="Arial" w:eastAsia="Arial" w:hAnsi="Arial" w:cs="Arial"/>
          <w:b/>
          <w:color w:val="000000"/>
        </w:rPr>
      </w:pPr>
    </w:p>
    <w:p w14:paraId="75B000FC" w14:textId="77777777" w:rsidR="00116ABB" w:rsidRDefault="00116ABB">
      <w:pPr>
        <w:tabs>
          <w:tab w:val="left" w:pos="3255"/>
        </w:tabs>
        <w:spacing w:after="0" w:line="240" w:lineRule="auto"/>
        <w:jc w:val="center"/>
        <w:rPr>
          <w:rFonts w:ascii="Arial" w:eastAsia="Arial" w:hAnsi="Arial" w:cs="Arial"/>
          <w:b/>
          <w:color w:val="000000"/>
        </w:rPr>
      </w:pPr>
    </w:p>
    <w:p w14:paraId="7C22B596" w14:textId="77777777" w:rsidR="00116ABB" w:rsidRDefault="00116ABB">
      <w:pPr>
        <w:tabs>
          <w:tab w:val="left" w:pos="3255"/>
        </w:tabs>
        <w:spacing w:after="0" w:line="240" w:lineRule="auto"/>
        <w:jc w:val="center"/>
        <w:rPr>
          <w:rFonts w:ascii="Arial" w:eastAsia="Arial" w:hAnsi="Arial" w:cs="Arial"/>
          <w:b/>
          <w:color w:val="000000"/>
        </w:rPr>
      </w:pPr>
    </w:p>
    <w:p w14:paraId="5A9D2703" w14:textId="77777777" w:rsidR="00116ABB" w:rsidRDefault="00116ABB">
      <w:pPr>
        <w:tabs>
          <w:tab w:val="left" w:pos="3255"/>
        </w:tabs>
        <w:spacing w:after="0" w:line="240" w:lineRule="auto"/>
        <w:jc w:val="center"/>
        <w:rPr>
          <w:rFonts w:ascii="Arial" w:eastAsia="Arial" w:hAnsi="Arial" w:cs="Arial"/>
          <w:b/>
          <w:color w:val="000000"/>
        </w:rPr>
      </w:pPr>
    </w:p>
    <w:p w14:paraId="59EE911A" w14:textId="77777777" w:rsidR="00116ABB" w:rsidRDefault="00116ABB">
      <w:pPr>
        <w:tabs>
          <w:tab w:val="left" w:pos="3255"/>
        </w:tabs>
        <w:spacing w:after="0" w:line="240" w:lineRule="auto"/>
        <w:jc w:val="center"/>
        <w:rPr>
          <w:rFonts w:ascii="Arial" w:eastAsia="Arial" w:hAnsi="Arial" w:cs="Arial"/>
          <w:b/>
          <w:color w:val="000000"/>
        </w:rPr>
      </w:pPr>
    </w:p>
    <w:p w14:paraId="30418BAE" w14:textId="77777777" w:rsidR="00116ABB" w:rsidRDefault="00116ABB">
      <w:pPr>
        <w:tabs>
          <w:tab w:val="left" w:pos="3255"/>
        </w:tabs>
        <w:spacing w:after="0" w:line="240" w:lineRule="auto"/>
        <w:jc w:val="center"/>
        <w:rPr>
          <w:rFonts w:ascii="Arial" w:eastAsia="Arial" w:hAnsi="Arial" w:cs="Arial"/>
          <w:b/>
          <w:color w:val="000000"/>
        </w:rPr>
      </w:pPr>
    </w:p>
    <w:p w14:paraId="5D986801" w14:textId="77777777" w:rsidR="00116ABB" w:rsidRDefault="00116ABB">
      <w:pPr>
        <w:tabs>
          <w:tab w:val="left" w:pos="3255"/>
        </w:tabs>
        <w:spacing w:after="0" w:line="240" w:lineRule="auto"/>
        <w:jc w:val="center"/>
        <w:rPr>
          <w:rFonts w:ascii="Arial" w:eastAsia="Arial" w:hAnsi="Arial" w:cs="Arial"/>
          <w:b/>
          <w:color w:val="000000"/>
        </w:rPr>
      </w:pPr>
    </w:p>
    <w:p w14:paraId="3ADAC761" w14:textId="77777777" w:rsidR="00116ABB" w:rsidRDefault="00116ABB">
      <w:pPr>
        <w:tabs>
          <w:tab w:val="left" w:pos="3255"/>
        </w:tabs>
        <w:spacing w:after="0" w:line="240" w:lineRule="auto"/>
        <w:jc w:val="center"/>
        <w:rPr>
          <w:rFonts w:ascii="Arial" w:eastAsia="Arial" w:hAnsi="Arial" w:cs="Arial"/>
          <w:b/>
          <w:color w:val="000000"/>
        </w:rPr>
      </w:pPr>
    </w:p>
    <w:p w14:paraId="761FA5FB" w14:textId="77777777" w:rsidR="00116ABB" w:rsidRDefault="00116ABB">
      <w:pPr>
        <w:tabs>
          <w:tab w:val="left" w:pos="3255"/>
        </w:tabs>
        <w:spacing w:after="0" w:line="240" w:lineRule="auto"/>
        <w:jc w:val="center"/>
        <w:rPr>
          <w:rFonts w:ascii="Arial" w:eastAsia="Arial" w:hAnsi="Arial" w:cs="Arial"/>
          <w:b/>
          <w:color w:val="000000"/>
        </w:rPr>
      </w:pPr>
    </w:p>
    <w:p w14:paraId="372F94E8" w14:textId="77777777" w:rsidR="00116ABB" w:rsidRDefault="00116ABB">
      <w:pPr>
        <w:tabs>
          <w:tab w:val="left" w:pos="3255"/>
        </w:tabs>
        <w:spacing w:after="0" w:line="240" w:lineRule="auto"/>
        <w:jc w:val="center"/>
        <w:rPr>
          <w:rFonts w:ascii="Arial" w:eastAsia="Arial" w:hAnsi="Arial" w:cs="Arial"/>
          <w:b/>
          <w:color w:val="000000"/>
        </w:rPr>
      </w:pPr>
    </w:p>
    <w:p w14:paraId="37705289" w14:textId="77777777" w:rsidR="00116ABB" w:rsidRDefault="00116ABB">
      <w:pPr>
        <w:tabs>
          <w:tab w:val="left" w:pos="3255"/>
        </w:tabs>
        <w:spacing w:after="0" w:line="240" w:lineRule="auto"/>
        <w:jc w:val="center"/>
        <w:rPr>
          <w:rFonts w:ascii="Arial" w:eastAsia="Arial" w:hAnsi="Arial" w:cs="Arial"/>
          <w:b/>
          <w:color w:val="000000"/>
        </w:rPr>
      </w:pPr>
    </w:p>
    <w:p w14:paraId="6B1B2BD5" w14:textId="77777777" w:rsidR="00116ABB" w:rsidRDefault="00116ABB">
      <w:pPr>
        <w:tabs>
          <w:tab w:val="left" w:pos="3255"/>
        </w:tabs>
        <w:spacing w:after="0" w:line="240" w:lineRule="auto"/>
        <w:jc w:val="center"/>
        <w:rPr>
          <w:rFonts w:ascii="Arial" w:eastAsia="Arial" w:hAnsi="Arial" w:cs="Arial"/>
          <w:b/>
          <w:color w:val="000000"/>
        </w:rPr>
      </w:pPr>
    </w:p>
    <w:p w14:paraId="0C6D70F6" w14:textId="77777777" w:rsidR="00116ABB" w:rsidRDefault="001D5E2B">
      <w:pPr>
        <w:tabs>
          <w:tab w:val="left" w:pos="3255"/>
        </w:tabs>
        <w:spacing w:after="0" w:line="240" w:lineRule="auto"/>
        <w:jc w:val="center"/>
        <w:rPr>
          <w:rFonts w:ascii="Arial" w:eastAsia="Arial" w:hAnsi="Arial" w:cs="Arial"/>
          <w:b/>
          <w:i/>
          <w:color w:val="000000"/>
        </w:rPr>
      </w:pPr>
      <w:r>
        <w:rPr>
          <w:rFonts w:ascii="Arial" w:eastAsia="Arial" w:hAnsi="Arial" w:cs="Arial"/>
          <w:b/>
          <w:i/>
        </w:rPr>
        <w:t>[</w:t>
      </w:r>
      <w:r>
        <w:rPr>
          <w:rFonts w:ascii="Arial" w:eastAsia="Arial" w:hAnsi="Arial" w:cs="Arial"/>
          <w:b/>
          <w:i/>
          <w:color w:val="000000"/>
        </w:rPr>
        <w:t>Picture of your activities]</w:t>
      </w:r>
    </w:p>
    <w:p w14:paraId="5D93341B" w14:textId="77777777" w:rsidR="00116ABB" w:rsidRDefault="00116ABB">
      <w:pPr>
        <w:tabs>
          <w:tab w:val="left" w:pos="3255"/>
        </w:tabs>
        <w:spacing w:after="0" w:line="240" w:lineRule="auto"/>
        <w:jc w:val="center"/>
        <w:rPr>
          <w:rFonts w:ascii="Arial" w:eastAsia="Arial" w:hAnsi="Arial" w:cs="Arial"/>
          <w:b/>
          <w:color w:val="000000"/>
        </w:rPr>
      </w:pPr>
    </w:p>
    <w:p w14:paraId="7342C620" w14:textId="77777777" w:rsidR="00116ABB" w:rsidRDefault="001D5E2B">
      <w:pPr>
        <w:spacing w:after="0" w:line="240" w:lineRule="auto"/>
        <w:rPr>
          <w:rFonts w:ascii="Arial" w:eastAsia="Arial" w:hAnsi="Arial" w:cs="Arial"/>
        </w:rPr>
      </w:pPr>
      <w:r>
        <w:br w:type="column"/>
      </w:r>
    </w:p>
    <w:p w14:paraId="63B79D0E" w14:textId="77777777" w:rsidR="00116ABB" w:rsidRDefault="001D5E2B">
      <w:pPr>
        <w:spacing w:after="0" w:line="240" w:lineRule="auto"/>
        <w:rPr>
          <w:rFonts w:ascii="Arial" w:eastAsia="Arial" w:hAnsi="Arial" w:cs="Arial"/>
          <w:b/>
          <w:i/>
        </w:rPr>
      </w:pPr>
      <w:r>
        <w:rPr>
          <w:rFonts w:ascii="Arial" w:eastAsia="Arial" w:hAnsi="Arial" w:cs="Arial"/>
          <w:b/>
        </w:rPr>
        <w:t xml:space="preserve">Confidentiality </w:t>
      </w:r>
      <w:r>
        <w:rPr>
          <w:rFonts w:ascii="Arial" w:eastAsia="Arial" w:hAnsi="Arial" w:cs="Arial"/>
          <w:b/>
          <w:i/>
        </w:rPr>
        <w:t>(Optional)</w:t>
      </w:r>
    </w:p>
    <w:p w14:paraId="1610FD6D" w14:textId="77777777" w:rsidR="00116ABB" w:rsidRDefault="00116ABB">
      <w:pPr>
        <w:spacing w:after="0" w:line="240" w:lineRule="auto"/>
        <w:rPr>
          <w:rFonts w:ascii="Arial" w:eastAsia="Arial" w:hAnsi="Arial" w:cs="Arial"/>
          <w:b/>
        </w:rPr>
      </w:pPr>
    </w:p>
    <w:p w14:paraId="24D7022F" w14:textId="77777777" w:rsidR="00116ABB" w:rsidRDefault="001D5E2B">
      <w:pPr>
        <w:spacing w:after="0" w:line="240" w:lineRule="auto"/>
        <w:rPr>
          <w:rFonts w:ascii="Arial" w:eastAsia="Arial" w:hAnsi="Arial" w:cs="Arial"/>
        </w:rPr>
      </w:pPr>
      <w:r>
        <w:rPr>
          <w:rFonts w:ascii="Arial" w:eastAsia="Arial" w:hAnsi="Arial" w:cs="Arial"/>
        </w:rPr>
        <w:t>This organisation business plan is confidential and contains information that is proprietary to this organisation. The information in this plan may not be reproduced or disclosed to any third party without the express permission, in writing, of this organisation.</w:t>
      </w:r>
    </w:p>
    <w:p w14:paraId="677B98C4" w14:textId="77777777" w:rsidR="00116ABB" w:rsidRDefault="001D5E2B">
      <w:pPr>
        <w:spacing w:after="0" w:line="240" w:lineRule="auto"/>
        <w:rPr>
          <w:rFonts w:ascii="Arial" w:eastAsia="Arial" w:hAnsi="Arial" w:cs="Arial"/>
        </w:rPr>
      </w:pPr>
      <w:r>
        <w:br w:type="column"/>
      </w:r>
    </w:p>
    <w:p w14:paraId="0BA0934A" w14:textId="77777777" w:rsidR="00116ABB" w:rsidRDefault="001D5E2B">
      <w:pPr>
        <w:spacing w:after="0" w:line="240" w:lineRule="auto"/>
        <w:rPr>
          <w:rFonts w:ascii="Arial" w:eastAsia="Arial" w:hAnsi="Arial" w:cs="Arial"/>
        </w:rPr>
      </w:pPr>
      <w:r>
        <w:rPr>
          <w:rFonts w:ascii="Arial" w:eastAsia="Arial" w:hAnsi="Arial" w:cs="Arial"/>
          <w:b/>
          <w:color w:val="000000"/>
          <w:sz w:val="28"/>
          <w:szCs w:val="28"/>
        </w:rPr>
        <w:t>Table of Contents</w:t>
      </w:r>
    </w:p>
    <w:p w14:paraId="2A3F2991" w14:textId="77777777" w:rsidR="00116ABB" w:rsidRDefault="00116ABB">
      <w:pPr>
        <w:spacing w:after="0" w:line="240" w:lineRule="auto"/>
        <w:rPr>
          <w:rFonts w:ascii="Arial" w:eastAsia="Arial" w:hAnsi="Arial" w:cs="Arial"/>
          <w:b/>
          <w:color w:val="000000"/>
        </w:rPr>
      </w:pPr>
    </w:p>
    <w:p w14:paraId="542A758B"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Executive Summary</w:t>
      </w:r>
    </w:p>
    <w:p w14:paraId="7BEC357A"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Who are we?</w:t>
      </w:r>
    </w:p>
    <w:p w14:paraId="2FCC7D50"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Scale</w:t>
      </w:r>
    </w:p>
    <w:p w14:paraId="52F0206E"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Impact</w:t>
      </w:r>
    </w:p>
    <w:p w14:paraId="611908E8"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Values</w:t>
      </w:r>
    </w:p>
    <w:p w14:paraId="18778A2B"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Target groups</w:t>
      </w:r>
    </w:p>
    <w:p w14:paraId="3CFC5DF3"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People</w:t>
      </w:r>
    </w:p>
    <w:p w14:paraId="38AD144F"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Legal structure</w:t>
      </w:r>
    </w:p>
    <w:p w14:paraId="62F0FD27"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are we now?</w:t>
      </w:r>
    </w:p>
    <w:p w14:paraId="522CB4EE"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Strengths and weaknesses</w:t>
      </w:r>
    </w:p>
    <w:p w14:paraId="182600A8"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Who else is in your space?</w:t>
      </w:r>
    </w:p>
    <w:p w14:paraId="04F3D99E"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Local context</w:t>
      </w:r>
    </w:p>
    <w:p w14:paraId="19F038CD"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do we want to be?</w:t>
      </w:r>
    </w:p>
    <w:p w14:paraId="2FBFBF01"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will we get there?</w:t>
      </w:r>
    </w:p>
    <w:p w14:paraId="6A0F5B7C"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Aims and Objectives</w:t>
      </w:r>
    </w:p>
    <w:p w14:paraId="6A3580E1"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Risk analysis</w:t>
      </w:r>
    </w:p>
    <w:p w14:paraId="219E39F7"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Action Plan to implement this plan</w:t>
      </w:r>
    </w:p>
    <w:p w14:paraId="4E2286BB" w14:textId="77777777" w:rsidR="00116ABB" w:rsidRDefault="001D5E2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Appendices</w:t>
      </w:r>
    </w:p>
    <w:p w14:paraId="1D979126" w14:textId="77777777" w:rsidR="00116ABB" w:rsidRDefault="001D5E2B">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Strategies</w:t>
      </w:r>
    </w:p>
    <w:p w14:paraId="5AA810C8"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Partnerships</w:t>
      </w:r>
    </w:p>
    <w:p w14:paraId="7C98A869"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Fundraising and sustainability</w:t>
      </w:r>
    </w:p>
    <w:p w14:paraId="0781C998"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Marketing strategy</w:t>
      </w:r>
    </w:p>
    <w:p w14:paraId="191F9307"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Finance</w:t>
      </w:r>
    </w:p>
    <w:p w14:paraId="6B583FF8"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People</w:t>
      </w:r>
    </w:p>
    <w:p w14:paraId="339AF16C"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Technology</w:t>
      </w:r>
    </w:p>
    <w:p w14:paraId="5A2C9E77" w14:textId="77777777" w:rsidR="00116ABB" w:rsidRDefault="001D5E2B">
      <w:pPr>
        <w:numPr>
          <w:ilvl w:val="2"/>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Premises and facilities</w:t>
      </w:r>
    </w:p>
    <w:p w14:paraId="7CC81A16" w14:textId="77777777" w:rsidR="00116ABB" w:rsidRDefault="00116ABB">
      <w:pPr>
        <w:spacing w:after="0" w:line="240" w:lineRule="auto"/>
        <w:rPr>
          <w:rFonts w:ascii="Arial" w:eastAsia="Arial" w:hAnsi="Arial" w:cs="Arial"/>
        </w:rPr>
      </w:pPr>
    </w:p>
    <w:p w14:paraId="239DBC8C" w14:textId="77777777" w:rsidR="00116ABB" w:rsidRDefault="001D5E2B">
      <w:pPr>
        <w:spacing w:after="0" w:line="240" w:lineRule="auto"/>
        <w:rPr>
          <w:rFonts w:ascii="Arial" w:eastAsia="Arial" w:hAnsi="Arial" w:cs="Arial"/>
          <w:b/>
          <w:color w:val="000000"/>
        </w:rPr>
      </w:pPr>
      <w:r>
        <w:br w:type="column"/>
      </w:r>
      <w:r>
        <w:rPr>
          <w:rFonts w:ascii="Arial" w:eastAsia="Arial" w:hAnsi="Arial" w:cs="Arial"/>
          <w:b/>
          <w:color w:val="000000"/>
          <w:sz w:val="28"/>
          <w:szCs w:val="28"/>
        </w:rPr>
        <w:lastRenderedPageBreak/>
        <w:t>Executive Summary</w:t>
      </w:r>
    </w:p>
    <w:p w14:paraId="755718C1" w14:textId="77777777" w:rsidR="00116ABB" w:rsidRDefault="00116ABB">
      <w:pPr>
        <w:spacing w:after="0" w:line="240" w:lineRule="auto"/>
        <w:rPr>
          <w:rFonts w:ascii="Arial" w:eastAsia="Arial" w:hAnsi="Arial" w:cs="Arial"/>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116ABB" w14:paraId="2C5C819B" w14:textId="77777777">
        <w:tc>
          <w:tcPr>
            <w:tcW w:w="1980" w:type="dxa"/>
          </w:tcPr>
          <w:p w14:paraId="295D9269" w14:textId="77777777" w:rsidR="00116ABB" w:rsidRDefault="001D5E2B">
            <w:pPr>
              <w:rPr>
                <w:rFonts w:ascii="Arial" w:eastAsia="Arial" w:hAnsi="Arial" w:cs="Arial"/>
                <w:b/>
                <w:color w:val="000000"/>
              </w:rPr>
            </w:pPr>
            <w:r>
              <w:rPr>
                <w:rFonts w:ascii="Arial" w:eastAsia="Arial" w:hAnsi="Arial" w:cs="Arial"/>
                <w:b/>
                <w:color w:val="000000"/>
              </w:rPr>
              <w:t>Who are we?</w:t>
            </w:r>
          </w:p>
        </w:tc>
        <w:tc>
          <w:tcPr>
            <w:tcW w:w="7036" w:type="dxa"/>
          </w:tcPr>
          <w:p w14:paraId="05C68803" w14:textId="77777777" w:rsidR="00116ABB" w:rsidRDefault="001D5E2B">
            <w:pPr>
              <w:rPr>
                <w:rFonts w:ascii="Arial" w:eastAsia="Arial" w:hAnsi="Arial" w:cs="Arial"/>
                <w:i/>
                <w:color w:val="000000"/>
              </w:rPr>
            </w:pPr>
            <w:r>
              <w:rPr>
                <w:rFonts w:ascii="Arial" w:eastAsia="Arial" w:hAnsi="Arial" w:cs="Arial"/>
                <w:i/>
                <w:color w:val="000000"/>
              </w:rPr>
              <w:t>Summarise what you do here; try to be concise.</w:t>
            </w:r>
          </w:p>
        </w:tc>
      </w:tr>
      <w:tr w:rsidR="00116ABB" w14:paraId="73C65AFA" w14:textId="77777777">
        <w:tc>
          <w:tcPr>
            <w:tcW w:w="1980" w:type="dxa"/>
          </w:tcPr>
          <w:p w14:paraId="73E4D8B8" w14:textId="77777777" w:rsidR="00116ABB" w:rsidRDefault="001D5E2B">
            <w:pPr>
              <w:rPr>
                <w:rFonts w:ascii="Arial" w:eastAsia="Arial" w:hAnsi="Arial" w:cs="Arial"/>
                <w:b/>
                <w:color w:val="000000"/>
              </w:rPr>
            </w:pPr>
            <w:r>
              <w:rPr>
                <w:rFonts w:ascii="Arial" w:eastAsia="Arial" w:hAnsi="Arial" w:cs="Arial"/>
                <w:b/>
                <w:color w:val="000000"/>
              </w:rPr>
              <w:t>Scale</w:t>
            </w:r>
          </w:p>
        </w:tc>
        <w:tc>
          <w:tcPr>
            <w:tcW w:w="7036" w:type="dxa"/>
          </w:tcPr>
          <w:p w14:paraId="2D5AFAA3" w14:textId="77777777" w:rsidR="00116ABB" w:rsidRDefault="001D5E2B">
            <w:pPr>
              <w:rPr>
                <w:rFonts w:ascii="Arial" w:eastAsia="Arial" w:hAnsi="Arial" w:cs="Arial"/>
                <w:i/>
                <w:color w:val="000000"/>
              </w:rPr>
            </w:pPr>
            <w:r>
              <w:rPr>
                <w:rFonts w:ascii="Arial" w:eastAsia="Arial" w:hAnsi="Arial" w:cs="Arial"/>
                <w:i/>
                <w:color w:val="000000"/>
              </w:rPr>
              <w:t>Provide a snapshot of what you are currently delivering</w:t>
            </w:r>
          </w:p>
          <w:p w14:paraId="164E195B" w14:textId="77777777" w:rsidR="00116ABB" w:rsidRDefault="00116ABB"/>
          <w:p w14:paraId="4D2F7F3D" w14:textId="77777777" w:rsidR="00116ABB" w:rsidRDefault="001D5E2B">
            <w:pPr>
              <w:rPr>
                <w:rFonts w:ascii="Arial" w:eastAsia="Arial" w:hAnsi="Arial" w:cs="Arial"/>
                <w:i/>
                <w:color w:val="000000"/>
              </w:rPr>
            </w:pPr>
            <w:r>
              <w:rPr>
                <w:rFonts w:ascii="Arial" w:eastAsia="Arial" w:hAnsi="Arial" w:cs="Arial"/>
                <w:b/>
                <w:color w:val="000000"/>
              </w:rPr>
              <w:t>Current Activities:</w:t>
            </w:r>
            <w:r>
              <w:rPr>
                <w:rFonts w:ascii="Arial" w:eastAsia="Arial" w:hAnsi="Arial" w:cs="Arial"/>
                <w:color w:val="000000"/>
              </w:rPr>
              <w:t xml:space="preserve"> </w:t>
            </w:r>
            <w:r>
              <w:rPr>
                <w:rFonts w:ascii="Arial" w:eastAsia="Arial" w:hAnsi="Arial" w:cs="Arial"/>
                <w:i/>
              </w:rPr>
              <w:t>What activities are you currently delivering?</w:t>
            </w:r>
          </w:p>
          <w:p w14:paraId="3231366E" w14:textId="77777777" w:rsidR="00116ABB" w:rsidRDefault="00116ABB">
            <w:pPr>
              <w:rPr>
                <w:rFonts w:ascii="Arial" w:eastAsia="Arial" w:hAnsi="Arial" w:cs="Arial"/>
                <w:color w:val="000000"/>
              </w:rPr>
            </w:pPr>
          </w:p>
          <w:p w14:paraId="2501E9B0" w14:textId="77777777" w:rsidR="00116ABB" w:rsidRDefault="00116ABB">
            <w:pPr>
              <w:rPr>
                <w:rFonts w:ascii="Arial" w:eastAsia="Arial" w:hAnsi="Arial" w:cs="Arial"/>
                <w:color w:val="000000"/>
              </w:rPr>
            </w:pPr>
          </w:p>
          <w:p w14:paraId="556EC29A" w14:textId="77777777" w:rsidR="00116ABB" w:rsidRDefault="00116ABB">
            <w:pPr>
              <w:rPr>
                <w:rFonts w:ascii="Arial" w:eastAsia="Arial" w:hAnsi="Arial" w:cs="Arial"/>
                <w:b/>
                <w:color w:val="000000"/>
              </w:rPr>
            </w:pPr>
          </w:p>
          <w:p w14:paraId="152C7A98" w14:textId="77777777" w:rsidR="00116ABB" w:rsidRDefault="001D5E2B">
            <w:pPr>
              <w:rPr>
                <w:rFonts w:ascii="Arial" w:eastAsia="Arial" w:hAnsi="Arial" w:cs="Arial"/>
                <w:i/>
                <w:color w:val="000000"/>
              </w:rPr>
            </w:pPr>
            <w:r>
              <w:rPr>
                <w:rFonts w:ascii="Arial" w:eastAsia="Arial" w:hAnsi="Arial" w:cs="Arial"/>
                <w:b/>
                <w:color w:val="000000"/>
              </w:rPr>
              <w:t>Size:</w:t>
            </w:r>
            <w:r>
              <w:rPr>
                <w:rFonts w:ascii="Arial" w:eastAsia="Arial" w:hAnsi="Arial" w:cs="Arial"/>
                <w:color w:val="000000"/>
              </w:rPr>
              <w:t xml:space="preserve"> </w:t>
            </w:r>
            <w:r>
              <w:rPr>
                <w:rFonts w:ascii="Arial" w:eastAsia="Arial" w:hAnsi="Arial" w:cs="Arial"/>
                <w:i/>
                <w:color w:val="000000"/>
              </w:rPr>
              <w:t>Number of participants and sub-groups/sections</w:t>
            </w:r>
          </w:p>
          <w:p w14:paraId="6667DB3B" w14:textId="77777777" w:rsidR="00116ABB" w:rsidRDefault="00116ABB">
            <w:pPr>
              <w:rPr>
                <w:rFonts w:ascii="Arial" w:eastAsia="Arial" w:hAnsi="Arial" w:cs="Arial"/>
                <w:color w:val="000000"/>
              </w:rPr>
            </w:pPr>
          </w:p>
          <w:p w14:paraId="3952413F" w14:textId="77777777" w:rsidR="00116ABB" w:rsidRDefault="00116ABB">
            <w:pPr>
              <w:rPr>
                <w:rFonts w:ascii="Arial" w:eastAsia="Arial" w:hAnsi="Arial" w:cs="Arial"/>
                <w:color w:val="000000"/>
              </w:rPr>
            </w:pPr>
          </w:p>
          <w:p w14:paraId="239DED6C" w14:textId="77777777" w:rsidR="00116ABB" w:rsidRDefault="00116ABB">
            <w:pPr>
              <w:rPr>
                <w:rFonts w:ascii="Arial" w:eastAsia="Arial" w:hAnsi="Arial" w:cs="Arial"/>
                <w:b/>
                <w:color w:val="000000"/>
              </w:rPr>
            </w:pPr>
          </w:p>
          <w:p w14:paraId="7CAA1269" w14:textId="77777777" w:rsidR="00116ABB" w:rsidRDefault="001D5E2B">
            <w:pPr>
              <w:rPr>
                <w:rFonts w:ascii="Arial" w:eastAsia="Arial" w:hAnsi="Arial" w:cs="Arial"/>
                <w:i/>
                <w:color w:val="000000"/>
              </w:rPr>
            </w:pPr>
            <w:r>
              <w:rPr>
                <w:rFonts w:ascii="Arial" w:eastAsia="Arial" w:hAnsi="Arial" w:cs="Arial"/>
                <w:b/>
                <w:color w:val="000000"/>
              </w:rPr>
              <w:t>Location:</w:t>
            </w:r>
            <w:r>
              <w:rPr>
                <w:rFonts w:ascii="Arial" w:eastAsia="Arial" w:hAnsi="Arial" w:cs="Arial"/>
                <w:color w:val="000000"/>
              </w:rPr>
              <w:t xml:space="preserve"> </w:t>
            </w:r>
            <w:r>
              <w:rPr>
                <w:rFonts w:ascii="Arial" w:eastAsia="Arial" w:hAnsi="Arial" w:cs="Arial"/>
                <w:i/>
                <w:color w:val="000000"/>
              </w:rPr>
              <w:t xml:space="preserve">What area does your organisation operate in (local, regional, national)? Provide the main address(es)/location(s) for the delivery of your activities. </w:t>
            </w:r>
          </w:p>
          <w:p w14:paraId="23913F9B" w14:textId="77777777" w:rsidR="00116ABB" w:rsidRDefault="00116ABB">
            <w:pPr>
              <w:rPr>
                <w:rFonts w:ascii="Arial" w:eastAsia="Arial" w:hAnsi="Arial" w:cs="Arial"/>
                <w:i/>
                <w:color w:val="000000"/>
              </w:rPr>
            </w:pPr>
          </w:p>
          <w:p w14:paraId="1641E1B9" w14:textId="77777777" w:rsidR="00116ABB" w:rsidRDefault="001D5E2B">
            <w:pPr>
              <w:rPr>
                <w:rFonts w:ascii="Arial" w:eastAsia="Arial" w:hAnsi="Arial" w:cs="Arial"/>
                <w:i/>
                <w:color w:val="000000"/>
              </w:rPr>
            </w:pPr>
            <w:r>
              <w:rPr>
                <w:rFonts w:ascii="Arial" w:eastAsia="Arial" w:hAnsi="Arial" w:cs="Arial"/>
                <w:i/>
                <w:color w:val="000000"/>
              </w:rPr>
              <w:t>Detail the facilities you use (</w:t>
            </w:r>
            <w:proofErr w:type="gramStart"/>
            <w:r>
              <w:rPr>
                <w:rFonts w:ascii="Arial" w:eastAsia="Arial" w:hAnsi="Arial" w:cs="Arial"/>
                <w:i/>
                <w:color w:val="000000"/>
              </w:rPr>
              <w:t>e.g.</w:t>
            </w:r>
            <w:proofErr w:type="gramEnd"/>
            <w:r>
              <w:rPr>
                <w:rFonts w:ascii="Arial" w:eastAsia="Arial" w:hAnsi="Arial" w:cs="Arial"/>
                <w:i/>
                <w:color w:val="000000"/>
              </w:rPr>
              <w:t xml:space="preserve"> gym hall, pitch, park) and whether you rent or own the space (include lease arrangements, planned asset transfers, etc).</w:t>
            </w:r>
          </w:p>
          <w:p w14:paraId="787D2376" w14:textId="77777777" w:rsidR="00116ABB" w:rsidRDefault="00116ABB">
            <w:pPr>
              <w:rPr>
                <w:rFonts w:ascii="Arial" w:eastAsia="Arial" w:hAnsi="Arial" w:cs="Arial"/>
                <w:b/>
                <w:color w:val="000000"/>
              </w:rPr>
            </w:pPr>
          </w:p>
        </w:tc>
      </w:tr>
      <w:tr w:rsidR="00116ABB" w14:paraId="10351907" w14:textId="77777777">
        <w:tc>
          <w:tcPr>
            <w:tcW w:w="1980" w:type="dxa"/>
          </w:tcPr>
          <w:p w14:paraId="1B9D256E" w14:textId="77777777" w:rsidR="00116ABB" w:rsidRDefault="001D5E2B">
            <w:pPr>
              <w:rPr>
                <w:rFonts w:ascii="Arial" w:eastAsia="Arial" w:hAnsi="Arial" w:cs="Arial"/>
                <w:b/>
                <w:color w:val="000000"/>
              </w:rPr>
            </w:pPr>
            <w:r>
              <w:rPr>
                <w:rFonts w:ascii="Arial" w:eastAsia="Arial" w:hAnsi="Arial" w:cs="Arial"/>
                <w:b/>
                <w:color w:val="000000"/>
              </w:rPr>
              <w:t>Impact</w:t>
            </w:r>
          </w:p>
        </w:tc>
        <w:tc>
          <w:tcPr>
            <w:tcW w:w="7036" w:type="dxa"/>
          </w:tcPr>
          <w:p w14:paraId="76B1A322" w14:textId="77777777" w:rsidR="00116ABB" w:rsidRDefault="001D5E2B">
            <w:pPr>
              <w:rPr>
                <w:rFonts w:ascii="Arial" w:eastAsia="Arial" w:hAnsi="Arial" w:cs="Arial"/>
                <w:i/>
                <w:color w:val="000000"/>
              </w:rPr>
            </w:pPr>
            <w:r>
              <w:rPr>
                <w:rFonts w:ascii="Arial" w:eastAsia="Arial" w:hAnsi="Arial" w:cs="Arial"/>
                <w:i/>
                <w:color w:val="000000"/>
              </w:rPr>
              <w:t xml:space="preserve">A single sentence describing the big change you will make. How do you hope your community/target group will be changed as a result of your </w:t>
            </w:r>
            <w:proofErr w:type="gramStart"/>
            <w:r>
              <w:rPr>
                <w:rFonts w:ascii="Arial" w:eastAsia="Arial" w:hAnsi="Arial" w:cs="Arial"/>
                <w:i/>
                <w:color w:val="000000"/>
              </w:rPr>
              <w:t>efforts.</w:t>
            </w:r>
            <w:proofErr w:type="gramEnd"/>
            <w:r>
              <w:rPr>
                <w:rFonts w:ascii="Arial" w:eastAsia="Arial" w:hAnsi="Arial" w:cs="Arial"/>
                <w:i/>
                <w:color w:val="000000"/>
              </w:rPr>
              <w:t xml:space="preserve"> Try to describe what your desired environment would look like after a set </w:t>
            </w:r>
            <w:proofErr w:type="gramStart"/>
            <w:r>
              <w:rPr>
                <w:rFonts w:ascii="Arial" w:eastAsia="Arial" w:hAnsi="Arial" w:cs="Arial"/>
                <w:i/>
                <w:color w:val="000000"/>
              </w:rPr>
              <w:t>period of time</w:t>
            </w:r>
            <w:proofErr w:type="gramEnd"/>
            <w:r>
              <w:rPr>
                <w:rFonts w:ascii="Arial" w:eastAsia="Arial" w:hAnsi="Arial" w:cs="Arial"/>
                <w:i/>
                <w:color w:val="000000"/>
              </w:rPr>
              <w:t>. You can include phrases such as 'a place where...</w:t>
            </w:r>
            <w:proofErr w:type="gramStart"/>
            <w:r>
              <w:rPr>
                <w:rFonts w:ascii="Arial" w:eastAsia="Arial" w:hAnsi="Arial" w:cs="Arial"/>
                <w:i/>
                <w:color w:val="000000"/>
              </w:rPr>
              <w:t>'</w:t>
            </w:r>
            <w:r>
              <w:rPr>
                <w:rFonts w:ascii="Arial" w:eastAsia="Arial" w:hAnsi="Arial" w:cs="Arial"/>
                <w:color w:val="000000"/>
              </w:rPr>
              <w:t>.(</w:t>
            </w:r>
            <w:proofErr w:type="gramEnd"/>
            <w:r>
              <w:rPr>
                <w:rFonts w:ascii="Arial" w:eastAsia="Arial" w:hAnsi="Arial" w:cs="Arial"/>
                <w:i/>
                <w:color w:val="000000"/>
              </w:rPr>
              <w:t>This could also be your vision</w:t>
            </w:r>
            <w:r>
              <w:rPr>
                <w:rFonts w:ascii="Arial" w:eastAsia="Arial" w:hAnsi="Arial" w:cs="Arial"/>
                <w:color w:val="000000"/>
              </w:rPr>
              <w:t>).</w:t>
            </w:r>
          </w:p>
          <w:p w14:paraId="17CC35B5" w14:textId="77777777" w:rsidR="00116ABB" w:rsidRDefault="00116ABB">
            <w:pPr>
              <w:rPr>
                <w:rFonts w:ascii="Arial" w:eastAsia="Arial" w:hAnsi="Arial" w:cs="Arial"/>
                <w:b/>
                <w:color w:val="000000"/>
              </w:rPr>
            </w:pPr>
          </w:p>
        </w:tc>
      </w:tr>
      <w:tr w:rsidR="00116ABB" w14:paraId="62B9C5BA" w14:textId="77777777">
        <w:tc>
          <w:tcPr>
            <w:tcW w:w="1980" w:type="dxa"/>
          </w:tcPr>
          <w:p w14:paraId="600DE4D4" w14:textId="77777777" w:rsidR="00116ABB" w:rsidRDefault="001D5E2B">
            <w:pPr>
              <w:rPr>
                <w:rFonts w:ascii="Arial" w:eastAsia="Arial" w:hAnsi="Arial" w:cs="Arial"/>
                <w:b/>
                <w:color w:val="000000"/>
              </w:rPr>
            </w:pPr>
            <w:r>
              <w:rPr>
                <w:rFonts w:ascii="Arial" w:eastAsia="Arial" w:hAnsi="Arial" w:cs="Arial"/>
                <w:b/>
                <w:color w:val="000000"/>
              </w:rPr>
              <w:t>Values</w:t>
            </w:r>
          </w:p>
        </w:tc>
        <w:tc>
          <w:tcPr>
            <w:tcW w:w="7036" w:type="dxa"/>
          </w:tcPr>
          <w:p w14:paraId="10107734" w14:textId="77777777" w:rsidR="00116ABB" w:rsidRDefault="001D5E2B">
            <w:pPr>
              <w:rPr>
                <w:rFonts w:ascii="Arial" w:eastAsia="Arial" w:hAnsi="Arial" w:cs="Arial"/>
                <w:i/>
                <w:color w:val="000000"/>
              </w:rPr>
            </w:pPr>
            <w:r>
              <w:rPr>
                <w:rFonts w:ascii="Arial" w:eastAsia="Arial" w:hAnsi="Arial" w:cs="Arial"/>
                <w:i/>
                <w:color w:val="000000"/>
              </w:rPr>
              <w:t>What values and principles guide your work? Choose 3-10 words.</w:t>
            </w:r>
          </w:p>
        </w:tc>
      </w:tr>
      <w:tr w:rsidR="00116ABB" w14:paraId="2D48FBE5" w14:textId="77777777">
        <w:tc>
          <w:tcPr>
            <w:tcW w:w="1980" w:type="dxa"/>
          </w:tcPr>
          <w:p w14:paraId="0BE3677C" w14:textId="77777777" w:rsidR="00116ABB" w:rsidRDefault="001D5E2B">
            <w:pPr>
              <w:rPr>
                <w:rFonts w:ascii="Arial" w:eastAsia="Arial" w:hAnsi="Arial" w:cs="Arial"/>
                <w:b/>
                <w:color w:val="000000"/>
              </w:rPr>
            </w:pPr>
            <w:r>
              <w:rPr>
                <w:rFonts w:ascii="Arial" w:eastAsia="Arial" w:hAnsi="Arial" w:cs="Arial"/>
                <w:b/>
                <w:color w:val="000000"/>
              </w:rPr>
              <w:t>Target groups</w:t>
            </w:r>
          </w:p>
        </w:tc>
        <w:tc>
          <w:tcPr>
            <w:tcW w:w="7036" w:type="dxa"/>
          </w:tcPr>
          <w:p w14:paraId="2E05BDA4" w14:textId="77777777" w:rsidR="00116ABB" w:rsidRDefault="001D5E2B">
            <w:pPr>
              <w:rPr>
                <w:rFonts w:ascii="Arial" w:eastAsia="Arial" w:hAnsi="Arial" w:cs="Arial"/>
                <w:i/>
                <w:color w:val="000000"/>
              </w:rPr>
            </w:pPr>
            <w:r>
              <w:rPr>
                <w:rFonts w:ascii="Arial" w:eastAsia="Arial" w:hAnsi="Arial" w:cs="Arial"/>
                <w:i/>
                <w:color w:val="000000"/>
              </w:rPr>
              <w:t>Which specific young people, group or specific areas are you looking to target? What are the ages, backgrounds, issues the community is impacted by, etc.</w:t>
            </w:r>
          </w:p>
        </w:tc>
      </w:tr>
      <w:tr w:rsidR="00116ABB" w14:paraId="11ADE696" w14:textId="77777777">
        <w:tc>
          <w:tcPr>
            <w:tcW w:w="1980" w:type="dxa"/>
          </w:tcPr>
          <w:p w14:paraId="63F44653" w14:textId="77777777" w:rsidR="00116ABB" w:rsidRDefault="001D5E2B">
            <w:pPr>
              <w:rPr>
                <w:rFonts w:ascii="Arial" w:eastAsia="Arial" w:hAnsi="Arial" w:cs="Arial"/>
                <w:b/>
                <w:color w:val="000000"/>
              </w:rPr>
            </w:pPr>
            <w:r>
              <w:rPr>
                <w:rFonts w:ascii="Arial" w:eastAsia="Arial" w:hAnsi="Arial" w:cs="Arial"/>
                <w:b/>
                <w:color w:val="000000"/>
              </w:rPr>
              <w:t>People</w:t>
            </w:r>
          </w:p>
        </w:tc>
        <w:tc>
          <w:tcPr>
            <w:tcW w:w="7036" w:type="dxa"/>
          </w:tcPr>
          <w:p w14:paraId="2D3AB898" w14:textId="77777777" w:rsidR="00116ABB" w:rsidRDefault="001D5E2B">
            <w:pPr>
              <w:rPr>
                <w:rFonts w:ascii="Arial" w:eastAsia="Arial" w:hAnsi="Arial" w:cs="Arial"/>
                <w:i/>
                <w:color w:val="000000"/>
              </w:rPr>
            </w:pPr>
            <w:r>
              <w:rPr>
                <w:rFonts w:ascii="Arial" w:eastAsia="Arial" w:hAnsi="Arial" w:cs="Arial"/>
                <w:i/>
                <w:color w:val="000000"/>
              </w:rPr>
              <w:t>What is the staffing/volunteer structure and what skills are available?</w:t>
            </w:r>
          </w:p>
          <w:p w14:paraId="40C85BE9" w14:textId="77777777" w:rsidR="00116ABB" w:rsidRDefault="001D5E2B">
            <w:pPr>
              <w:numPr>
                <w:ilvl w:val="0"/>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Who is involved in running the group?</w:t>
            </w:r>
          </w:p>
          <w:p w14:paraId="617AD86D" w14:textId="77777777" w:rsidR="00116ABB" w:rsidRDefault="001D5E2B">
            <w:pPr>
              <w:numPr>
                <w:ilvl w:val="0"/>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What are their roles? (</w:t>
            </w:r>
            <w:proofErr w:type="gramStart"/>
            <w:r>
              <w:rPr>
                <w:rFonts w:ascii="Arial" w:eastAsia="Arial" w:hAnsi="Arial" w:cs="Arial"/>
                <w:i/>
                <w:color w:val="000000"/>
              </w:rPr>
              <w:t>e.g.</w:t>
            </w:r>
            <w:proofErr w:type="gramEnd"/>
            <w:r>
              <w:rPr>
                <w:rFonts w:ascii="Arial" w:eastAsia="Arial" w:hAnsi="Arial" w:cs="Arial"/>
                <w:i/>
                <w:color w:val="000000"/>
              </w:rPr>
              <w:t xml:space="preserve"> management, coaching, admin)</w:t>
            </w:r>
          </w:p>
          <w:p w14:paraId="40CDC52F" w14:textId="77777777" w:rsidR="00116ABB" w:rsidRDefault="001D5E2B">
            <w:pPr>
              <w:numPr>
                <w:ilvl w:val="0"/>
                <w:numId w:val="2"/>
              </w:numPr>
              <w:pBdr>
                <w:top w:val="nil"/>
                <w:left w:val="nil"/>
                <w:bottom w:val="nil"/>
                <w:right w:val="nil"/>
                <w:between w:val="nil"/>
              </w:pBdr>
              <w:spacing w:after="160" w:line="259" w:lineRule="auto"/>
              <w:rPr>
                <w:rFonts w:ascii="Arial" w:eastAsia="Arial" w:hAnsi="Arial" w:cs="Arial"/>
                <w:i/>
                <w:color w:val="000000"/>
              </w:rPr>
            </w:pPr>
            <w:r>
              <w:rPr>
                <w:rFonts w:ascii="Arial" w:eastAsia="Arial" w:hAnsi="Arial" w:cs="Arial"/>
                <w:i/>
                <w:color w:val="000000"/>
              </w:rPr>
              <w:t>Are they full or part time, paid or voluntary?</w:t>
            </w:r>
          </w:p>
          <w:p w14:paraId="31127205" w14:textId="77777777" w:rsidR="00116ABB" w:rsidRDefault="00116ABB">
            <w:pPr>
              <w:rPr>
                <w:rFonts w:ascii="Arial" w:eastAsia="Arial" w:hAnsi="Arial" w:cs="Arial"/>
                <w:i/>
                <w:color w:val="000000"/>
              </w:rPr>
            </w:pPr>
          </w:p>
          <w:p w14:paraId="2BACEA68" w14:textId="77777777" w:rsidR="00116ABB" w:rsidRDefault="001D5E2B">
            <w:pPr>
              <w:rPr>
                <w:rFonts w:ascii="Arial" w:eastAsia="Arial" w:hAnsi="Arial" w:cs="Arial"/>
                <w:i/>
                <w:color w:val="000000"/>
              </w:rPr>
            </w:pPr>
            <w:r>
              <w:rPr>
                <w:rFonts w:ascii="Arial" w:eastAsia="Arial" w:hAnsi="Arial" w:cs="Arial"/>
                <w:i/>
                <w:color w:val="000000"/>
              </w:rPr>
              <w:t xml:space="preserve">Name: </w:t>
            </w:r>
            <w:r>
              <w:rPr>
                <w:rFonts w:ascii="Arial" w:eastAsia="Arial" w:hAnsi="Arial" w:cs="Arial"/>
                <w:i/>
                <w:color w:val="000000"/>
              </w:rPr>
              <w:tab/>
              <w:t>Kathryn</w:t>
            </w:r>
          </w:p>
          <w:p w14:paraId="23A9614A" w14:textId="77777777" w:rsidR="00116ABB" w:rsidRDefault="001D5E2B">
            <w:pPr>
              <w:rPr>
                <w:rFonts w:ascii="Arial" w:eastAsia="Arial" w:hAnsi="Arial" w:cs="Arial"/>
                <w:i/>
                <w:color w:val="000000"/>
              </w:rPr>
            </w:pPr>
            <w:r>
              <w:rPr>
                <w:rFonts w:ascii="Arial" w:eastAsia="Arial" w:hAnsi="Arial" w:cs="Arial"/>
                <w:i/>
                <w:color w:val="000000"/>
              </w:rPr>
              <w:t>Position(s): Chair of committee (volunteer)</w:t>
            </w:r>
          </w:p>
          <w:p w14:paraId="34060EA1" w14:textId="77777777" w:rsidR="00116ABB" w:rsidRDefault="001D5E2B">
            <w:pPr>
              <w:rPr>
                <w:rFonts w:ascii="Arial" w:eastAsia="Arial" w:hAnsi="Arial" w:cs="Arial"/>
                <w:i/>
                <w:color w:val="000000"/>
              </w:rPr>
            </w:pPr>
            <w:r>
              <w:rPr>
                <w:rFonts w:ascii="Arial" w:eastAsia="Arial" w:hAnsi="Arial" w:cs="Arial"/>
                <w:i/>
                <w:color w:val="000000"/>
              </w:rPr>
              <w:t>Experience: 15 years’ experience in running charitable</w:t>
            </w:r>
          </w:p>
          <w:p w14:paraId="676BF98C" w14:textId="77777777" w:rsidR="00116ABB" w:rsidRDefault="00116ABB">
            <w:pPr>
              <w:rPr>
                <w:rFonts w:ascii="Arial" w:eastAsia="Arial" w:hAnsi="Arial" w:cs="Arial"/>
                <w:i/>
                <w:color w:val="000000"/>
              </w:rPr>
            </w:pPr>
          </w:p>
          <w:p w14:paraId="34515F81" w14:textId="77777777" w:rsidR="00116ABB" w:rsidRDefault="001D5E2B">
            <w:pPr>
              <w:rPr>
                <w:rFonts w:ascii="Arial" w:eastAsia="Arial" w:hAnsi="Arial" w:cs="Arial"/>
                <w:i/>
                <w:color w:val="000000"/>
              </w:rPr>
            </w:pPr>
            <w:r>
              <w:rPr>
                <w:rFonts w:ascii="Arial" w:eastAsia="Arial" w:hAnsi="Arial" w:cs="Arial"/>
                <w:i/>
                <w:color w:val="000000"/>
              </w:rPr>
              <w:t>Name: Rehana</w:t>
            </w:r>
          </w:p>
          <w:p w14:paraId="30C9A411" w14:textId="77777777" w:rsidR="00116ABB" w:rsidRDefault="001D5E2B">
            <w:pPr>
              <w:rPr>
                <w:rFonts w:ascii="Arial" w:eastAsia="Arial" w:hAnsi="Arial" w:cs="Arial"/>
                <w:i/>
                <w:color w:val="000000"/>
              </w:rPr>
            </w:pPr>
            <w:r>
              <w:rPr>
                <w:rFonts w:ascii="Arial" w:eastAsia="Arial" w:hAnsi="Arial" w:cs="Arial"/>
                <w:i/>
                <w:color w:val="000000"/>
              </w:rPr>
              <w:t>Position(s): Treasurer (volunteer)</w:t>
            </w:r>
          </w:p>
          <w:p w14:paraId="42A7EF9A" w14:textId="77777777" w:rsidR="00116ABB" w:rsidRDefault="001D5E2B">
            <w:pPr>
              <w:rPr>
                <w:rFonts w:ascii="Arial" w:eastAsia="Arial" w:hAnsi="Arial" w:cs="Arial"/>
                <w:i/>
                <w:color w:val="000000"/>
              </w:rPr>
            </w:pPr>
            <w:r>
              <w:rPr>
                <w:rFonts w:ascii="Arial" w:eastAsia="Arial" w:hAnsi="Arial" w:cs="Arial"/>
                <w:i/>
                <w:color w:val="000000"/>
              </w:rPr>
              <w:t>Experience: Qualified accountant</w:t>
            </w:r>
          </w:p>
          <w:p w14:paraId="3F9FAF1A" w14:textId="77777777" w:rsidR="00116ABB" w:rsidRDefault="00116ABB">
            <w:pPr>
              <w:rPr>
                <w:rFonts w:ascii="Arial" w:eastAsia="Arial" w:hAnsi="Arial" w:cs="Arial"/>
                <w:i/>
                <w:color w:val="000000"/>
              </w:rPr>
            </w:pPr>
          </w:p>
          <w:p w14:paraId="6C0D4F36" w14:textId="77777777" w:rsidR="00116ABB" w:rsidRDefault="001D5E2B">
            <w:pPr>
              <w:rPr>
                <w:rFonts w:ascii="Arial" w:eastAsia="Arial" w:hAnsi="Arial" w:cs="Arial"/>
                <w:i/>
                <w:color w:val="000000"/>
              </w:rPr>
            </w:pPr>
            <w:r>
              <w:rPr>
                <w:rFonts w:ascii="Arial" w:eastAsia="Arial" w:hAnsi="Arial" w:cs="Arial"/>
                <w:i/>
                <w:color w:val="000000"/>
              </w:rPr>
              <w:t>Name: Evan</w:t>
            </w:r>
          </w:p>
          <w:p w14:paraId="55A4B17E" w14:textId="77777777" w:rsidR="00116ABB" w:rsidRDefault="001D5E2B">
            <w:pPr>
              <w:rPr>
                <w:rFonts w:ascii="Arial" w:eastAsia="Arial" w:hAnsi="Arial" w:cs="Arial"/>
                <w:i/>
                <w:color w:val="000000"/>
              </w:rPr>
            </w:pPr>
            <w:r>
              <w:rPr>
                <w:rFonts w:ascii="Arial" w:eastAsia="Arial" w:hAnsi="Arial" w:cs="Arial"/>
                <w:i/>
                <w:color w:val="000000"/>
              </w:rPr>
              <w:t>Position(s): Safeguarding Officer (volunteer)</w:t>
            </w:r>
          </w:p>
          <w:p w14:paraId="2A3A17C0" w14:textId="77777777" w:rsidR="00116ABB" w:rsidRDefault="001D5E2B">
            <w:pPr>
              <w:rPr>
                <w:rFonts w:ascii="Arial" w:eastAsia="Arial" w:hAnsi="Arial" w:cs="Arial"/>
                <w:i/>
                <w:color w:val="000000"/>
              </w:rPr>
            </w:pPr>
            <w:r>
              <w:rPr>
                <w:rFonts w:ascii="Arial" w:eastAsia="Arial" w:hAnsi="Arial" w:cs="Arial"/>
                <w:i/>
                <w:color w:val="000000"/>
              </w:rPr>
              <w:t>Experience: Safeguarding qualification</w:t>
            </w:r>
          </w:p>
        </w:tc>
      </w:tr>
      <w:tr w:rsidR="00116ABB" w14:paraId="266E0EC8" w14:textId="77777777">
        <w:tc>
          <w:tcPr>
            <w:tcW w:w="1980" w:type="dxa"/>
          </w:tcPr>
          <w:p w14:paraId="5773C70E" w14:textId="77777777" w:rsidR="00116ABB" w:rsidRDefault="001D5E2B">
            <w:pPr>
              <w:rPr>
                <w:rFonts w:ascii="Arial" w:eastAsia="Arial" w:hAnsi="Arial" w:cs="Arial"/>
                <w:b/>
                <w:color w:val="000000"/>
              </w:rPr>
            </w:pPr>
            <w:r>
              <w:rPr>
                <w:rFonts w:ascii="Arial" w:eastAsia="Arial" w:hAnsi="Arial" w:cs="Arial"/>
                <w:b/>
                <w:color w:val="000000"/>
              </w:rPr>
              <w:t>Legal structure</w:t>
            </w:r>
          </w:p>
        </w:tc>
        <w:tc>
          <w:tcPr>
            <w:tcW w:w="7036" w:type="dxa"/>
          </w:tcPr>
          <w:p w14:paraId="0FA857A1" w14:textId="77777777" w:rsidR="00116ABB" w:rsidRDefault="001D5E2B">
            <w:pPr>
              <w:rPr>
                <w:rFonts w:ascii="Arial" w:eastAsia="Arial" w:hAnsi="Arial" w:cs="Arial"/>
                <w:i/>
                <w:color w:val="000000"/>
              </w:rPr>
            </w:pPr>
            <w:r>
              <w:rPr>
                <w:rFonts w:ascii="Arial" w:eastAsia="Arial" w:hAnsi="Arial" w:cs="Arial"/>
                <w:i/>
                <w:color w:val="000000"/>
              </w:rPr>
              <w:t>How is the organisation is set up?</w:t>
            </w:r>
          </w:p>
          <w:p w14:paraId="48367269" w14:textId="77777777" w:rsidR="00116ABB" w:rsidRDefault="001D5E2B">
            <w:pPr>
              <w:numPr>
                <w:ilvl w:val="0"/>
                <w:numId w:val="3"/>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 xml:space="preserve">Legal structure - </w:t>
            </w:r>
            <w:proofErr w:type="gramStart"/>
            <w:r>
              <w:rPr>
                <w:rFonts w:ascii="Arial" w:eastAsia="Arial" w:hAnsi="Arial" w:cs="Arial"/>
                <w:i/>
                <w:color w:val="000000"/>
              </w:rPr>
              <w:t>e.g.</w:t>
            </w:r>
            <w:proofErr w:type="gramEnd"/>
            <w:r>
              <w:rPr>
                <w:rFonts w:ascii="Arial" w:eastAsia="Arial" w:hAnsi="Arial" w:cs="Arial"/>
                <w:i/>
                <w:color w:val="000000"/>
              </w:rPr>
              <w:t xml:space="preserve"> constituted club, Charitable Incorporated Organisation, Registered Charity, Community Interest Company. If applicable, provide the number associated with the regulator.</w:t>
            </w:r>
          </w:p>
          <w:p w14:paraId="6BD00573" w14:textId="77777777" w:rsidR="00116ABB" w:rsidRDefault="001D5E2B">
            <w:pPr>
              <w:numPr>
                <w:ilvl w:val="0"/>
                <w:numId w:val="3"/>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i/>
                <w:color w:val="000000"/>
              </w:rPr>
              <w:t xml:space="preserve">Number and relationship of directors - </w:t>
            </w:r>
            <w:proofErr w:type="gramStart"/>
            <w:r>
              <w:rPr>
                <w:rFonts w:ascii="Arial" w:eastAsia="Arial" w:hAnsi="Arial" w:cs="Arial"/>
                <w:i/>
                <w:color w:val="000000"/>
              </w:rPr>
              <w:t>e.g.</w:t>
            </w:r>
            <w:proofErr w:type="gramEnd"/>
            <w:r>
              <w:rPr>
                <w:rFonts w:ascii="Arial" w:eastAsia="Arial" w:hAnsi="Arial" w:cs="Arial"/>
                <w:i/>
                <w:color w:val="000000"/>
              </w:rPr>
              <w:t xml:space="preserve"> trustees, committee members, board of directors.</w:t>
            </w:r>
          </w:p>
        </w:tc>
      </w:tr>
    </w:tbl>
    <w:p w14:paraId="6739C7D3" w14:textId="77777777" w:rsidR="00116ABB" w:rsidRDefault="001D5E2B">
      <w:pPr>
        <w:spacing w:after="0" w:line="240" w:lineRule="auto"/>
        <w:rPr>
          <w:rFonts w:ascii="Arial" w:eastAsia="Arial" w:hAnsi="Arial" w:cs="Arial"/>
          <w:b/>
          <w:color w:val="000000"/>
        </w:rPr>
      </w:pPr>
      <w:r>
        <w:br w:type="column"/>
      </w:r>
      <w:r>
        <w:rPr>
          <w:rFonts w:ascii="Arial" w:eastAsia="Arial" w:hAnsi="Arial" w:cs="Arial"/>
          <w:b/>
          <w:color w:val="000000"/>
          <w:sz w:val="28"/>
          <w:szCs w:val="28"/>
        </w:rPr>
        <w:lastRenderedPageBreak/>
        <w:t>Where are we now?</w:t>
      </w:r>
    </w:p>
    <w:p w14:paraId="2EB3DA32" w14:textId="77777777" w:rsidR="00116ABB" w:rsidRDefault="00116ABB">
      <w:pPr>
        <w:spacing w:after="0" w:line="240" w:lineRule="auto"/>
        <w:rPr>
          <w:rFonts w:ascii="Arial" w:eastAsia="Arial" w:hAnsi="Arial" w:cs="Arial"/>
          <w:b/>
          <w:color w:val="000000"/>
        </w:rPr>
      </w:pPr>
    </w:p>
    <w:p w14:paraId="44C68342"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 xml:space="preserve">Strengths and weaknesses, </w:t>
      </w:r>
      <w:proofErr w:type="gramStart"/>
      <w:r>
        <w:rPr>
          <w:rFonts w:ascii="Arial" w:eastAsia="Arial" w:hAnsi="Arial" w:cs="Arial"/>
          <w:b/>
          <w:color w:val="000000"/>
        </w:rPr>
        <w:t>opportunities</w:t>
      </w:r>
      <w:proofErr w:type="gramEnd"/>
      <w:r>
        <w:rPr>
          <w:rFonts w:ascii="Arial" w:eastAsia="Arial" w:hAnsi="Arial" w:cs="Arial"/>
          <w:b/>
          <w:color w:val="000000"/>
        </w:rPr>
        <w:t xml:space="preserve"> and threats</w:t>
      </w:r>
    </w:p>
    <w:p w14:paraId="0EA665AE" w14:textId="77777777" w:rsidR="00116ABB" w:rsidRDefault="00116ABB">
      <w:pPr>
        <w:spacing w:after="0" w:line="240" w:lineRule="auto"/>
        <w:rPr>
          <w:rFonts w:ascii="Arial" w:eastAsia="Arial" w:hAnsi="Arial" w:cs="Arial"/>
          <w:color w:val="000000"/>
        </w:rPr>
      </w:pPr>
    </w:p>
    <w:p w14:paraId="20976A80"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Use a SWOT analysis table to outline the capability of your organisation. Make sure you cover partnerships, funding, marketing, finance, people, </w:t>
      </w:r>
      <w:proofErr w:type="gramStart"/>
      <w:r>
        <w:rPr>
          <w:rFonts w:ascii="Arial" w:eastAsia="Arial" w:hAnsi="Arial" w:cs="Arial"/>
          <w:i/>
          <w:color w:val="000000"/>
        </w:rPr>
        <w:t>technology</w:t>
      </w:r>
      <w:proofErr w:type="gramEnd"/>
      <w:r>
        <w:rPr>
          <w:rFonts w:ascii="Arial" w:eastAsia="Arial" w:hAnsi="Arial" w:cs="Arial"/>
          <w:i/>
          <w:color w:val="000000"/>
        </w:rPr>
        <w:t xml:space="preserve"> and premises along with any other issues. You can use the table below:</w:t>
      </w:r>
    </w:p>
    <w:p w14:paraId="6BDD835E" w14:textId="77777777" w:rsidR="00116ABB" w:rsidRDefault="00116ABB">
      <w:pPr>
        <w:spacing w:after="0" w:line="240" w:lineRule="auto"/>
        <w:rPr>
          <w:rFonts w:ascii="Arial" w:eastAsia="Arial" w:hAnsi="Arial" w:cs="Arial"/>
          <w:color w:val="00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16ABB" w14:paraId="1D4B1A5D" w14:textId="77777777">
        <w:trPr>
          <w:trHeight w:val="1178"/>
        </w:trPr>
        <w:tc>
          <w:tcPr>
            <w:tcW w:w="4508" w:type="dxa"/>
          </w:tcPr>
          <w:p w14:paraId="2C05A94E" w14:textId="77777777" w:rsidR="00116ABB" w:rsidRDefault="001D5E2B">
            <w:pPr>
              <w:rPr>
                <w:rFonts w:ascii="Arial" w:eastAsia="Arial" w:hAnsi="Arial" w:cs="Arial"/>
                <w:b/>
                <w:color w:val="000000"/>
              </w:rPr>
            </w:pPr>
            <w:r>
              <w:rPr>
                <w:rFonts w:ascii="Arial" w:eastAsia="Arial" w:hAnsi="Arial" w:cs="Arial"/>
                <w:b/>
                <w:color w:val="000000"/>
              </w:rPr>
              <w:t>Strengths (internal)</w:t>
            </w:r>
          </w:p>
          <w:p w14:paraId="703CEE6C" w14:textId="77777777" w:rsidR="00116ABB" w:rsidRDefault="001D5E2B">
            <w:pPr>
              <w:rPr>
                <w:rFonts w:ascii="Arial" w:eastAsia="Arial" w:hAnsi="Arial" w:cs="Arial"/>
                <w:i/>
                <w:color w:val="000000"/>
              </w:rPr>
            </w:pPr>
            <w:r>
              <w:rPr>
                <w:rFonts w:ascii="Arial" w:eastAsia="Arial" w:hAnsi="Arial" w:cs="Arial"/>
                <w:b/>
                <w:color w:val="000000"/>
              </w:rPr>
              <w:br/>
            </w:r>
            <w:r>
              <w:rPr>
                <w:rFonts w:ascii="Arial" w:eastAsia="Arial" w:hAnsi="Arial" w:cs="Arial"/>
                <w:i/>
                <w:color w:val="000000"/>
              </w:rPr>
              <w:t>What are you good at? (</w:t>
            </w:r>
            <w:proofErr w:type="gramStart"/>
            <w:r>
              <w:rPr>
                <w:rFonts w:ascii="Arial" w:eastAsia="Arial" w:hAnsi="Arial" w:cs="Arial"/>
                <w:i/>
                <w:color w:val="000000"/>
              </w:rPr>
              <w:t>e.g.</w:t>
            </w:r>
            <w:proofErr w:type="gramEnd"/>
            <w:r>
              <w:rPr>
                <w:rFonts w:ascii="Arial" w:eastAsia="Arial" w:hAnsi="Arial" w:cs="Arial"/>
                <w:i/>
                <w:color w:val="000000"/>
              </w:rPr>
              <w:t xml:space="preserve"> financial position, embedded within the community, staff skills, business model, current local policies)</w:t>
            </w:r>
          </w:p>
        </w:tc>
        <w:tc>
          <w:tcPr>
            <w:tcW w:w="4508" w:type="dxa"/>
          </w:tcPr>
          <w:p w14:paraId="6C93A44F" w14:textId="77777777" w:rsidR="00116ABB" w:rsidRDefault="001D5E2B">
            <w:pPr>
              <w:rPr>
                <w:rFonts w:ascii="Arial" w:eastAsia="Arial" w:hAnsi="Arial" w:cs="Arial"/>
                <w:b/>
                <w:color w:val="000000"/>
              </w:rPr>
            </w:pPr>
            <w:r>
              <w:rPr>
                <w:rFonts w:ascii="Arial" w:eastAsia="Arial" w:hAnsi="Arial" w:cs="Arial"/>
                <w:b/>
                <w:color w:val="000000"/>
              </w:rPr>
              <w:t>Weakness (internal)</w:t>
            </w:r>
          </w:p>
          <w:p w14:paraId="77136D4C" w14:textId="77777777" w:rsidR="00116ABB" w:rsidRDefault="00116ABB">
            <w:pPr>
              <w:rPr>
                <w:rFonts w:ascii="Arial" w:eastAsia="Arial" w:hAnsi="Arial" w:cs="Arial"/>
                <w:b/>
                <w:color w:val="000000"/>
              </w:rPr>
            </w:pPr>
          </w:p>
          <w:p w14:paraId="3F54ED87" w14:textId="77777777" w:rsidR="00116ABB" w:rsidRDefault="001D5E2B">
            <w:pPr>
              <w:rPr>
                <w:rFonts w:ascii="Arial" w:eastAsia="Arial" w:hAnsi="Arial" w:cs="Arial"/>
                <w:i/>
                <w:color w:val="000000"/>
              </w:rPr>
            </w:pPr>
            <w:r>
              <w:rPr>
                <w:rFonts w:ascii="Arial" w:eastAsia="Arial" w:hAnsi="Arial" w:cs="Arial"/>
                <w:i/>
                <w:color w:val="000000"/>
              </w:rPr>
              <w:t>What are you not good at? Where do you have opportunities to improve? (</w:t>
            </w:r>
            <w:proofErr w:type="gramStart"/>
            <w:r>
              <w:rPr>
                <w:rFonts w:ascii="Arial" w:eastAsia="Arial" w:hAnsi="Arial" w:cs="Arial"/>
                <w:i/>
                <w:color w:val="000000"/>
              </w:rPr>
              <w:t>e.g.</w:t>
            </w:r>
            <w:proofErr w:type="gramEnd"/>
            <w:r>
              <w:rPr>
                <w:rFonts w:ascii="Arial" w:eastAsia="Arial" w:hAnsi="Arial" w:cs="Arial"/>
                <w:i/>
                <w:color w:val="000000"/>
              </w:rPr>
              <w:t xml:space="preserve"> staff shortages, skill gaps, overreliance on grants, technology, administration)</w:t>
            </w:r>
          </w:p>
          <w:p w14:paraId="382923B1" w14:textId="77777777" w:rsidR="00116ABB" w:rsidRDefault="00116ABB">
            <w:pPr>
              <w:rPr>
                <w:rFonts w:ascii="Arial" w:eastAsia="Arial" w:hAnsi="Arial" w:cs="Arial"/>
                <w:i/>
                <w:color w:val="000000"/>
              </w:rPr>
            </w:pPr>
          </w:p>
        </w:tc>
      </w:tr>
      <w:tr w:rsidR="00116ABB" w14:paraId="34E94B73" w14:textId="77777777">
        <w:tc>
          <w:tcPr>
            <w:tcW w:w="4508" w:type="dxa"/>
          </w:tcPr>
          <w:p w14:paraId="653F2C30" w14:textId="77777777" w:rsidR="00116ABB" w:rsidRDefault="001D5E2B">
            <w:pPr>
              <w:rPr>
                <w:rFonts w:ascii="Arial" w:eastAsia="Arial" w:hAnsi="Arial" w:cs="Arial"/>
                <w:b/>
                <w:color w:val="000000"/>
              </w:rPr>
            </w:pPr>
            <w:r>
              <w:rPr>
                <w:rFonts w:ascii="Arial" w:eastAsia="Arial" w:hAnsi="Arial" w:cs="Arial"/>
                <w:b/>
                <w:color w:val="000000"/>
              </w:rPr>
              <w:t>Opportunities (external)</w:t>
            </w:r>
          </w:p>
          <w:p w14:paraId="438F1570" w14:textId="77777777" w:rsidR="00116ABB" w:rsidRDefault="00116ABB">
            <w:pPr>
              <w:rPr>
                <w:rFonts w:ascii="Arial" w:eastAsia="Arial" w:hAnsi="Arial" w:cs="Arial"/>
                <w:b/>
                <w:color w:val="000000"/>
              </w:rPr>
            </w:pPr>
          </w:p>
          <w:p w14:paraId="63364805" w14:textId="77777777" w:rsidR="00116ABB" w:rsidRDefault="001D5E2B">
            <w:pPr>
              <w:rPr>
                <w:rFonts w:ascii="Arial" w:eastAsia="Arial" w:hAnsi="Arial" w:cs="Arial"/>
                <w:i/>
                <w:color w:val="000000"/>
              </w:rPr>
            </w:pPr>
            <w:r>
              <w:rPr>
                <w:rFonts w:ascii="Arial" w:eastAsia="Arial" w:hAnsi="Arial" w:cs="Arial"/>
                <w:i/>
                <w:color w:val="000000"/>
              </w:rPr>
              <w:t>Where do you see possibilities for your organisation? (</w:t>
            </w:r>
            <w:proofErr w:type="gramStart"/>
            <w:r>
              <w:rPr>
                <w:rFonts w:ascii="Arial" w:eastAsia="Arial" w:hAnsi="Arial" w:cs="Arial"/>
                <w:i/>
                <w:color w:val="000000"/>
              </w:rPr>
              <w:t>e.g.</w:t>
            </w:r>
            <w:proofErr w:type="gramEnd"/>
            <w:r>
              <w:rPr>
                <w:rFonts w:ascii="Arial" w:eastAsia="Arial" w:hAnsi="Arial" w:cs="Arial"/>
                <w:i/>
                <w:color w:val="000000"/>
              </w:rPr>
              <w:t xml:space="preserve"> trends, new projects, new audiences, new funding streams)</w:t>
            </w:r>
          </w:p>
        </w:tc>
        <w:tc>
          <w:tcPr>
            <w:tcW w:w="4508" w:type="dxa"/>
          </w:tcPr>
          <w:p w14:paraId="3475DBF5" w14:textId="77777777" w:rsidR="00116ABB" w:rsidRDefault="001D5E2B">
            <w:pPr>
              <w:rPr>
                <w:rFonts w:ascii="Arial" w:eastAsia="Arial" w:hAnsi="Arial" w:cs="Arial"/>
                <w:b/>
                <w:color w:val="000000"/>
              </w:rPr>
            </w:pPr>
            <w:r>
              <w:rPr>
                <w:rFonts w:ascii="Arial" w:eastAsia="Arial" w:hAnsi="Arial" w:cs="Arial"/>
                <w:b/>
                <w:color w:val="000000"/>
              </w:rPr>
              <w:t>Threats (external)</w:t>
            </w:r>
          </w:p>
          <w:p w14:paraId="28840E50" w14:textId="77777777" w:rsidR="00116ABB" w:rsidRDefault="00116ABB">
            <w:pPr>
              <w:rPr>
                <w:rFonts w:ascii="Arial" w:eastAsia="Arial" w:hAnsi="Arial" w:cs="Arial"/>
                <w:b/>
                <w:color w:val="000000"/>
              </w:rPr>
            </w:pPr>
          </w:p>
          <w:p w14:paraId="6D25D167" w14:textId="77777777" w:rsidR="00116ABB" w:rsidRDefault="001D5E2B">
            <w:pPr>
              <w:rPr>
                <w:rFonts w:ascii="Arial" w:eastAsia="Arial" w:hAnsi="Arial" w:cs="Arial"/>
                <w:i/>
                <w:color w:val="000000"/>
              </w:rPr>
            </w:pPr>
            <w:r>
              <w:rPr>
                <w:rFonts w:ascii="Arial" w:eastAsia="Arial" w:hAnsi="Arial" w:cs="Arial"/>
                <w:i/>
                <w:color w:val="000000"/>
              </w:rPr>
              <w:t>What do you see on the horizon as being potentially harmful to your organisation? (</w:t>
            </w:r>
            <w:proofErr w:type="gramStart"/>
            <w:r>
              <w:rPr>
                <w:rFonts w:ascii="Arial" w:eastAsia="Arial" w:hAnsi="Arial" w:cs="Arial"/>
                <w:i/>
                <w:color w:val="000000"/>
              </w:rPr>
              <w:t>e.g.</w:t>
            </w:r>
            <w:proofErr w:type="gramEnd"/>
            <w:r>
              <w:rPr>
                <w:rFonts w:ascii="Arial" w:eastAsia="Arial" w:hAnsi="Arial" w:cs="Arial"/>
                <w:i/>
                <w:color w:val="000000"/>
              </w:rPr>
              <w:t xml:space="preserve"> funding shift, demand change)</w:t>
            </w:r>
          </w:p>
          <w:p w14:paraId="5EDF3B0D" w14:textId="77777777" w:rsidR="00116ABB" w:rsidRDefault="00116ABB">
            <w:pPr>
              <w:rPr>
                <w:rFonts w:ascii="Arial" w:eastAsia="Arial" w:hAnsi="Arial" w:cs="Arial"/>
                <w:i/>
                <w:color w:val="000000"/>
              </w:rPr>
            </w:pPr>
          </w:p>
        </w:tc>
      </w:tr>
    </w:tbl>
    <w:p w14:paraId="75003990" w14:textId="77777777" w:rsidR="00116ABB" w:rsidRDefault="00116ABB">
      <w:pPr>
        <w:spacing w:after="0" w:line="240" w:lineRule="auto"/>
        <w:rPr>
          <w:rFonts w:ascii="Arial" w:eastAsia="Arial" w:hAnsi="Arial" w:cs="Arial"/>
          <w:b/>
          <w:color w:val="000000"/>
        </w:rPr>
      </w:pPr>
    </w:p>
    <w:p w14:paraId="24AD51C2" w14:textId="77777777" w:rsidR="00116ABB" w:rsidRDefault="001D5E2B">
      <w:pPr>
        <w:spacing w:after="0" w:line="240" w:lineRule="auto"/>
        <w:rPr>
          <w:rFonts w:ascii="Arial" w:eastAsia="Arial" w:hAnsi="Arial" w:cs="Arial"/>
          <w:b/>
          <w:i/>
          <w:color w:val="000000"/>
        </w:rPr>
      </w:pPr>
      <w:r>
        <w:rPr>
          <w:rFonts w:ascii="Arial" w:eastAsia="Arial" w:hAnsi="Arial" w:cs="Arial"/>
          <w:i/>
          <w:color w:val="000000"/>
        </w:rPr>
        <w:t>Following the completion of the table, reflect on how you will capitalise strengths and opportunities while mitigating weaknesses and threats.</w:t>
      </w:r>
    </w:p>
    <w:p w14:paraId="2826507A" w14:textId="77777777" w:rsidR="00116ABB" w:rsidRDefault="00116ABB">
      <w:pPr>
        <w:spacing w:after="0" w:line="240" w:lineRule="auto"/>
        <w:rPr>
          <w:rFonts w:ascii="Arial" w:eastAsia="Arial" w:hAnsi="Arial" w:cs="Arial"/>
          <w:i/>
          <w:color w:val="000000"/>
        </w:rPr>
      </w:pPr>
    </w:p>
    <w:p w14:paraId="60EA195B" w14:textId="77777777" w:rsidR="00116ABB" w:rsidRDefault="00116ABB">
      <w:pPr>
        <w:spacing w:after="0" w:line="240" w:lineRule="auto"/>
        <w:rPr>
          <w:rFonts w:ascii="Arial" w:eastAsia="Arial" w:hAnsi="Arial" w:cs="Arial"/>
          <w:color w:val="000000"/>
        </w:rPr>
      </w:pPr>
    </w:p>
    <w:p w14:paraId="0FDBAB60"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Who else is in your space?</w:t>
      </w:r>
    </w:p>
    <w:p w14:paraId="794A4A41" w14:textId="77777777" w:rsidR="00116ABB" w:rsidRDefault="00116ABB">
      <w:pPr>
        <w:spacing w:after="0" w:line="240" w:lineRule="auto"/>
        <w:rPr>
          <w:rFonts w:ascii="Arial" w:eastAsia="Arial" w:hAnsi="Arial" w:cs="Arial"/>
          <w:i/>
          <w:color w:val="000000"/>
        </w:rPr>
      </w:pPr>
    </w:p>
    <w:p w14:paraId="320F8B49"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Describe the market you are in and identify any key stakeholders and / or </w:t>
      </w:r>
      <w:proofErr w:type="gramStart"/>
      <w:r>
        <w:rPr>
          <w:rFonts w:ascii="Arial" w:eastAsia="Arial" w:hAnsi="Arial" w:cs="Arial"/>
          <w:i/>
          <w:color w:val="000000"/>
        </w:rPr>
        <w:t>competitors</w:t>
      </w:r>
      <w:proofErr w:type="gramEnd"/>
      <w:r>
        <w:rPr>
          <w:rFonts w:ascii="Arial" w:eastAsia="Arial" w:hAnsi="Arial" w:cs="Arial"/>
          <w:i/>
          <w:color w:val="000000"/>
        </w:rPr>
        <w:t xml:space="preserve"> stakeholders for your organisation. It is an opportunity to define your 'unique selling point' or the reason that your activities attract and sustain membership.</w:t>
      </w:r>
    </w:p>
    <w:p w14:paraId="195F4A1C" w14:textId="77777777" w:rsidR="00116ABB" w:rsidRDefault="00116ABB">
      <w:pPr>
        <w:spacing w:after="0" w:line="240" w:lineRule="auto"/>
        <w:rPr>
          <w:rFonts w:ascii="Arial" w:eastAsia="Arial" w:hAnsi="Arial" w:cs="Arial"/>
          <w:i/>
          <w:color w:val="000000"/>
        </w:rPr>
      </w:pPr>
    </w:p>
    <w:p w14:paraId="77AADECC"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Describe overlaps and differences with other organisations. In other words, there could organisations competing for the same services or target groups. There could also be organisations that you could partner with.</w:t>
      </w:r>
    </w:p>
    <w:p w14:paraId="71323503" w14:textId="77777777" w:rsidR="00116ABB" w:rsidRDefault="00116ABB">
      <w:pPr>
        <w:spacing w:after="0" w:line="240" w:lineRule="auto"/>
        <w:rPr>
          <w:rFonts w:ascii="Arial" w:eastAsia="Arial" w:hAnsi="Arial" w:cs="Arial"/>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38EE7EC2" w14:textId="77777777">
        <w:trPr>
          <w:trHeight w:val="1654"/>
        </w:trPr>
        <w:tc>
          <w:tcPr>
            <w:tcW w:w="9016" w:type="dxa"/>
          </w:tcPr>
          <w:p w14:paraId="2E28AC80" w14:textId="77777777" w:rsidR="00116ABB" w:rsidRDefault="00116ABB">
            <w:pPr>
              <w:rPr>
                <w:rFonts w:ascii="Arial" w:eastAsia="Arial" w:hAnsi="Arial" w:cs="Arial"/>
                <w:color w:val="000000"/>
              </w:rPr>
            </w:pPr>
          </w:p>
          <w:p w14:paraId="696E8071" w14:textId="77777777" w:rsidR="00116ABB" w:rsidRDefault="00116ABB">
            <w:pPr>
              <w:rPr>
                <w:rFonts w:ascii="Arial" w:eastAsia="Arial" w:hAnsi="Arial" w:cs="Arial"/>
                <w:color w:val="000000"/>
              </w:rPr>
            </w:pPr>
          </w:p>
          <w:p w14:paraId="4F425600" w14:textId="77777777" w:rsidR="00116ABB" w:rsidRDefault="00116ABB">
            <w:pPr>
              <w:rPr>
                <w:rFonts w:ascii="Arial" w:eastAsia="Arial" w:hAnsi="Arial" w:cs="Arial"/>
                <w:color w:val="000000"/>
              </w:rPr>
            </w:pPr>
          </w:p>
          <w:p w14:paraId="3EEA2DDE" w14:textId="77777777" w:rsidR="00116ABB" w:rsidRDefault="00116ABB">
            <w:pPr>
              <w:rPr>
                <w:rFonts w:ascii="Arial" w:eastAsia="Arial" w:hAnsi="Arial" w:cs="Arial"/>
                <w:color w:val="000000"/>
              </w:rPr>
            </w:pPr>
          </w:p>
        </w:tc>
      </w:tr>
    </w:tbl>
    <w:p w14:paraId="30819B8A" w14:textId="77777777" w:rsidR="00116ABB" w:rsidRDefault="00116ABB">
      <w:pPr>
        <w:spacing w:after="0" w:line="240" w:lineRule="auto"/>
        <w:rPr>
          <w:rFonts w:ascii="Arial" w:eastAsia="Arial" w:hAnsi="Arial" w:cs="Arial"/>
          <w:color w:val="000000"/>
        </w:rPr>
      </w:pPr>
    </w:p>
    <w:p w14:paraId="7738C669"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Local context</w:t>
      </w:r>
    </w:p>
    <w:p w14:paraId="58209CB5" w14:textId="77777777" w:rsidR="00116ABB" w:rsidRDefault="00116ABB">
      <w:pPr>
        <w:spacing w:after="0" w:line="240" w:lineRule="auto"/>
        <w:rPr>
          <w:rFonts w:ascii="Arial" w:eastAsia="Arial" w:hAnsi="Arial" w:cs="Arial"/>
          <w:color w:val="000000"/>
        </w:rPr>
      </w:pPr>
    </w:p>
    <w:p w14:paraId="7628C19D"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Why is there a need for your organisation / project? What are the issues impacting on the local community and/or your specific target group? How have you identified this need?</w:t>
      </w:r>
    </w:p>
    <w:p w14:paraId="14989987" w14:textId="77777777" w:rsidR="00116ABB" w:rsidRDefault="00116ABB">
      <w:pPr>
        <w:spacing w:after="0" w:line="240" w:lineRule="auto"/>
        <w:rPr>
          <w:rFonts w:ascii="Arial" w:eastAsia="Arial" w:hAnsi="Arial" w:cs="Arial"/>
          <w:i/>
          <w:color w:val="000000"/>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349F6DDB" w14:textId="77777777">
        <w:trPr>
          <w:trHeight w:val="1953"/>
        </w:trPr>
        <w:tc>
          <w:tcPr>
            <w:tcW w:w="9016" w:type="dxa"/>
          </w:tcPr>
          <w:p w14:paraId="3D467C53" w14:textId="77777777" w:rsidR="00116ABB" w:rsidRDefault="00116ABB">
            <w:pPr>
              <w:rPr>
                <w:rFonts w:ascii="Arial" w:eastAsia="Arial" w:hAnsi="Arial" w:cs="Arial"/>
                <w:color w:val="000000"/>
              </w:rPr>
            </w:pPr>
          </w:p>
          <w:p w14:paraId="541C6367" w14:textId="77777777" w:rsidR="00116ABB" w:rsidRDefault="00116ABB">
            <w:pPr>
              <w:rPr>
                <w:rFonts w:ascii="Arial" w:eastAsia="Arial" w:hAnsi="Arial" w:cs="Arial"/>
                <w:color w:val="000000"/>
              </w:rPr>
            </w:pPr>
          </w:p>
          <w:p w14:paraId="601E4BCB" w14:textId="77777777" w:rsidR="00116ABB" w:rsidRDefault="00116ABB">
            <w:pPr>
              <w:rPr>
                <w:rFonts w:ascii="Arial" w:eastAsia="Arial" w:hAnsi="Arial" w:cs="Arial"/>
                <w:color w:val="000000"/>
              </w:rPr>
            </w:pPr>
          </w:p>
          <w:p w14:paraId="054EA1BC" w14:textId="77777777" w:rsidR="00116ABB" w:rsidRDefault="00116ABB">
            <w:pPr>
              <w:rPr>
                <w:rFonts w:ascii="Arial" w:eastAsia="Arial" w:hAnsi="Arial" w:cs="Arial"/>
                <w:color w:val="000000"/>
              </w:rPr>
            </w:pPr>
          </w:p>
        </w:tc>
      </w:tr>
    </w:tbl>
    <w:p w14:paraId="63464C1D" w14:textId="77777777" w:rsidR="00116ABB" w:rsidRDefault="001D5E2B">
      <w:pPr>
        <w:spacing w:after="0" w:line="240" w:lineRule="auto"/>
        <w:rPr>
          <w:rFonts w:ascii="Arial" w:eastAsia="Arial" w:hAnsi="Arial" w:cs="Arial"/>
          <w:b/>
          <w:color w:val="000000"/>
        </w:rPr>
      </w:pPr>
      <w:r>
        <w:rPr>
          <w:rFonts w:ascii="Arial" w:eastAsia="Arial" w:hAnsi="Arial" w:cs="Arial"/>
          <w:b/>
          <w:color w:val="000000"/>
          <w:sz w:val="28"/>
          <w:szCs w:val="28"/>
        </w:rPr>
        <w:lastRenderedPageBreak/>
        <w:t>Where do we want to be?</w:t>
      </w:r>
    </w:p>
    <w:p w14:paraId="1AE2E169" w14:textId="77777777" w:rsidR="00116ABB" w:rsidRDefault="00116ABB">
      <w:pPr>
        <w:spacing w:after="0" w:line="240" w:lineRule="auto"/>
        <w:rPr>
          <w:rFonts w:ascii="Arial" w:eastAsia="Arial" w:hAnsi="Arial" w:cs="Arial"/>
          <w:b/>
          <w:color w:val="000000"/>
        </w:rPr>
      </w:pPr>
    </w:p>
    <w:p w14:paraId="0CEE29B4"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Based on the above, 'Where are we now?', list the key issues/opportunities (aim for between 5-</w:t>
      </w:r>
      <w:proofErr w:type="gramStart"/>
      <w:r>
        <w:rPr>
          <w:rFonts w:ascii="Arial" w:eastAsia="Arial" w:hAnsi="Arial" w:cs="Arial"/>
          <w:i/>
          <w:color w:val="000000"/>
        </w:rPr>
        <w:t>7 )</w:t>
      </w:r>
      <w:proofErr w:type="gramEnd"/>
      <w:r>
        <w:rPr>
          <w:rFonts w:ascii="Arial" w:eastAsia="Arial" w:hAnsi="Arial" w:cs="Arial"/>
          <w:i/>
          <w:color w:val="000000"/>
        </w:rPr>
        <w:t xml:space="preserve"> that your organisation has to focus on over the next 12 months . Remember, these are the really important things that you must deal </w:t>
      </w:r>
      <w:proofErr w:type="gramStart"/>
      <w:r>
        <w:rPr>
          <w:rFonts w:ascii="Arial" w:eastAsia="Arial" w:hAnsi="Arial" w:cs="Arial"/>
          <w:i/>
          <w:color w:val="000000"/>
        </w:rPr>
        <w:t>with</w:t>
      </w:r>
      <w:proofErr w:type="gramEnd"/>
      <w:r>
        <w:rPr>
          <w:rFonts w:ascii="Arial" w:eastAsia="Arial" w:hAnsi="Arial" w:cs="Arial"/>
          <w:i/>
          <w:color w:val="000000"/>
        </w:rPr>
        <w:t xml:space="preserve"> and they may take more than 12 months to complete. </w:t>
      </w:r>
    </w:p>
    <w:p w14:paraId="27C2867B" w14:textId="77777777" w:rsidR="00116ABB" w:rsidRDefault="00116ABB">
      <w:pPr>
        <w:spacing w:after="0" w:line="240" w:lineRule="auto"/>
        <w:rPr>
          <w:rFonts w:ascii="Arial" w:eastAsia="Arial" w:hAnsi="Arial" w:cs="Arial"/>
          <w:color w:val="00000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6858B5F7" w14:textId="77777777">
        <w:trPr>
          <w:trHeight w:val="1953"/>
        </w:trPr>
        <w:tc>
          <w:tcPr>
            <w:tcW w:w="9016" w:type="dxa"/>
          </w:tcPr>
          <w:p w14:paraId="6CADD6FA" w14:textId="77777777" w:rsidR="00116ABB" w:rsidRDefault="00116ABB">
            <w:pPr>
              <w:rPr>
                <w:rFonts w:ascii="Arial" w:eastAsia="Arial" w:hAnsi="Arial" w:cs="Arial"/>
                <w:color w:val="000000"/>
              </w:rPr>
            </w:pPr>
          </w:p>
          <w:p w14:paraId="641D1ACC" w14:textId="77777777" w:rsidR="00116ABB" w:rsidRDefault="001D5E2B">
            <w:pPr>
              <w:rPr>
                <w:rFonts w:ascii="Arial" w:eastAsia="Arial" w:hAnsi="Arial" w:cs="Arial"/>
                <w:i/>
                <w:color w:val="000000"/>
              </w:rPr>
            </w:pPr>
            <w:r>
              <w:rPr>
                <w:rFonts w:ascii="Arial" w:eastAsia="Arial" w:hAnsi="Arial" w:cs="Arial"/>
                <w:i/>
                <w:color w:val="000000"/>
              </w:rPr>
              <w:t>Issue/Opportunity 1:</w:t>
            </w:r>
          </w:p>
          <w:p w14:paraId="4B99E631" w14:textId="77777777" w:rsidR="00116ABB" w:rsidRDefault="001D5E2B">
            <w:pPr>
              <w:rPr>
                <w:rFonts w:ascii="Arial" w:eastAsia="Arial" w:hAnsi="Arial" w:cs="Arial"/>
                <w:i/>
                <w:color w:val="000000"/>
              </w:rPr>
            </w:pPr>
            <w:r>
              <w:rPr>
                <w:rFonts w:ascii="Arial" w:eastAsia="Arial" w:hAnsi="Arial" w:cs="Arial"/>
                <w:i/>
                <w:color w:val="000000"/>
              </w:rPr>
              <w:t>Rationale:</w:t>
            </w:r>
          </w:p>
          <w:p w14:paraId="6A20B6B9" w14:textId="77777777" w:rsidR="00116ABB" w:rsidRDefault="00116ABB">
            <w:pPr>
              <w:rPr>
                <w:rFonts w:ascii="Arial" w:eastAsia="Arial" w:hAnsi="Arial" w:cs="Arial"/>
                <w:i/>
                <w:color w:val="000000"/>
              </w:rPr>
            </w:pPr>
          </w:p>
          <w:p w14:paraId="040EB7A5" w14:textId="77777777" w:rsidR="00116ABB" w:rsidRDefault="001D5E2B">
            <w:pPr>
              <w:rPr>
                <w:rFonts w:ascii="Arial" w:eastAsia="Arial" w:hAnsi="Arial" w:cs="Arial"/>
                <w:i/>
                <w:color w:val="000000"/>
              </w:rPr>
            </w:pPr>
            <w:r>
              <w:rPr>
                <w:rFonts w:ascii="Arial" w:eastAsia="Arial" w:hAnsi="Arial" w:cs="Arial"/>
                <w:i/>
                <w:color w:val="000000"/>
              </w:rPr>
              <w:t>Issue/Opportunity 2:</w:t>
            </w:r>
          </w:p>
          <w:p w14:paraId="43A7DFA7" w14:textId="77777777" w:rsidR="00116ABB" w:rsidRDefault="001D5E2B">
            <w:pPr>
              <w:rPr>
                <w:rFonts w:ascii="Arial" w:eastAsia="Arial" w:hAnsi="Arial" w:cs="Arial"/>
                <w:i/>
                <w:color w:val="000000"/>
              </w:rPr>
            </w:pPr>
            <w:r>
              <w:rPr>
                <w:rFonts w:ascii="Arial" w:eastAsia="Arial" w:hAnsi="Arial" w:cs="Arial"/>
                <w:i/>
                <w:color w:val="000000"/>
              </w:rPr>
              <w:t>Rationale:</w:t>
            </w:r>
          </w:p>
          <w:p w14:paraId="1A3BD1AD" w14:textId="77777777" w:rsidR="00116ABB" w:rsidRDefault="00116ABB">
            <w:pPr>
              <w:rPr>
                <w:rFonts w:ascii="Arial" w:eastAsia="Arial" w:hAnsi="Arial" w:cs="Arial"/>
                <w:color w:val="000000"/>
              </w:rPr>
            </w:pPr>
          </w:p>
          <w:p w14:paraId="03E7A2AF" w14:textId="77777777" w:rsidR="00116ABB" w:rsidRDefault="00116ABB">
            <w:pPr>
              <w:rPr>
                <w:rFonts w:ascii="Arial" w:eastAsia="Arial" w:hAnsi="Arial" w:cs="Arial"/>
                <w:color w:val="000000"/>
              </w:rPr>
            </w:pPr>
          </w:p>
        </w:tc>
      </w:tr>
    </w:tbl>
    <w:p w14:paraId="2E49ACE2" w14:textId="77777777" w:rsidR="00116ABB" w:rsidRDefault="00116ABB">
      <w:pPr>
        <w:spacing w:after="0" w:line="240" w:lineRule="auto"/>
        <w:rPr>
          <w:rFonts w:ascii="Arial" w:eastAsia="Arial" w:hAnsi="Arial" w:cs="Arial"/>
          <w:color w:val="000000"/>
        </w:rPr>
      </w:pPr>
    </w:p>
    <w:p w14:paraId="5B7A2002" w14:textId="77777777" w:rsidR="00116ABB" w:rsidRDefault="00116ABB">
      <w:pPr>
        <w:spacing w:after="0" w:line="240" w:lineRule="auto"/>
        <w:rPr>
          <w:rFonts w:ascii="Arial" w:eastAsia="Arial" w:hAnsi="Arial" w:cs="Arial"/>
          <w:b/>
          <w:color w:val="000000"/>
        </w:rPr>
      </w:pPr>
    </w:p>
    <w:p w14:paraId="772AD89F" w14:textId="77777777" w:rsidR="00116ABB" w:rsidRDefault="001D5E2B">
      <w:pPr>
        <w:spacing w:after="0" w:line="240" w:lineRule="auto"/>
        <w:rPr>
          <w:rFonts w:ascii="Arial" w:eastAsia="Arial" w:hAnsi="Arial" w:cs="Arial"/>
          <w:b/>
          <w:color w:val="000000"/>
        </w:rPr>
      </w:pPr>
      <w:r>
        <w:rPr>
          <w:rFonts w:ascii="Arial" w:eastAsia="Arial" w:hAnsi="Arial" w:cs="Arial"/>
          <w:b/>
          <w:color w:val="000000"/>
          <w:sz w:val="28"/>
          <w:szCs w:val="28"/>
        </w:rPr>
        <w:t>How will we get there?</w:t>
      </w:r>
    </w:p>
    <w:p w14:paraId="41C53B2E" w14:textId="77777777" w:rsidR="00116ABB" w:rsidRDefault="00116ABB">
      <w:pPr>
        <w:spacing w:after="0" w:line="240" w:lineRule="auto"/>
        <w:rPr>
          <w:rFonts w:ascii="Arial" w:eastAsia="Arial" w:hAnsi="Arial" w:cs="Arial"/>
          <w:b/>
          <w:color w:val="000000"/>
        </w:rPr>
      </w:pPr>
    </w:p>
    <w:p w14:paraId="467C3172"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Aims and Objectives</w:t>
      </w:r>
    </w:p>
    <w:p w14:paraId="2581C52C" w14:textId="77777777" w:rsidR="00116ABB" w:rsidRDefault="00116ABB">
      <w:pPr>
        <w:spacing w:after="0" w:line="240" w:lineRule="auto"/>
        <w:rPr>
          <w:rFonts w:ascii="Arial" w:eastAsia="Arial" w:hAnsi="Arial" w:cs="Arial"/>
          <w:color w:val="000000"/>
        </w:rPr>
      </w:pPr>
    </w:p>
    <w:p w14:paraId="7E75EBE4"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The first step in putting together a plan is turning your main issues/opportunities into actionable aims, as well as shorter term objectives for the next 12 months. The objectives are effectively the actions you will take.</w:t>
      </w:r>
    </w:p>
    <w:p w14:paraId="0CE791E7" w14:textId="77777777" w:rsidR="00116ABB" w:rsidRDefault="00116ABB">
      <w:pPr>
        <w:spacing w:after="0" w:line="240" w:lineRule="auto"/>
        <w:rPr>
          <w:rFonts w:ascii="Arial" w:eastAsia="Arial" w:hAnsi="Arial" w:cs="Arial"/>
          <w:i/>
          <w:color w:val="00000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116ABB" w14:paraId="0EDD8CFA" w14:textId="77777777">
        <w:tc>
          <w:tcPr>
            <w:tcW w:w="3005" w:type="dxa"/>
          </w:tcPr>
          <w:p w14:paraId="2AD4F900" w14:textId="77777777" w:rsidR="00116ABB" w:rsidRDefault="001D5E2B">
            <w:pPr>
              <w:rPr>
                <w:rFonts w:ascii="Arial" w:eastAsia="Arial" w:hAnsi="Arial" w:cs="Arial"/>
                <w:color w:val="000000"/>
              </w:rPr>
            </w:pPr>
            <w:r>
              <w:rPr>
                <w:rFonts w:ascii="Arial" w:eastAsia="Arial" w:hAnsi="Arial" w:cs="Arial"/>
                <w:color w:val="000000"/>
              </w:rPr>
              <w:t>Issue/Opportunity</w:t>
            </w:r>
          </w:p>
        </w:tc>
        <w:tc>
          <w:tcPr>
            <w:tcW w:w="3005" w:type="dxa"/>
          </w:tcPr>
          <w:p w14:paraId="476143AD" w14:textId="77777777" w:rsidR="00116ABB" w:rsidRDefault="001D5E2B">
            <w:pPr>
              <w:rPr>
                <w:rFonts w:ascii="Arial" w:eastAsia="Arial" w:hAnsi="Arial" w:cs="Arial"/>
                <w:color w:val="000000"/>
              </w:rPr>
            </w:pPr>
            <w:r>
              <w:rPr>
                <w:rFonts w:ascii="Arial" w:eastAsia="Arial" w:hAnsi="Arial" w:cs="Arial"/>
                <w:color w:val="000000"/>
              </w:rPr>
              <w:t>Aim</w:t>
            </w:r>
          </w:p>
        </w:tc>
        <w:tc>
          <w:tcPr>
            <w:tcW w:w="3006" w:type="dxa"/>
          </w:tcPr>
          <w:p w14:paraId="796E130B" w14:textId="77777777" w:rsidR="00116ABB" w:rsidRDefault="001D5E2B">
            <w:pPr>
              <w:rPr>
                <w:rFonts w:ascii="Arial" w:eastAsia="Arial" w:hAnsi="Arial" w:cs="Arial"/>
                <w:color w:val="000000"/>
              </w:rPr>
            </w:pPr>
            <w:r>
              <w:rPr>
                <w:rFonts w:ascii="Arial" w:eastAsia="Arial" w:hAnsi="Arial" w:cs="Arial"/>
                <w:color w:val="000000"/>
              </w:rPr>
              <w:t>Objectives</w:t>
            </w:r>
          </w:p>
        </w:tc>
      </w:tr>
      <w:tr w:rsidR="00116ABB" w14:paraId="5B01943A" w14:textId="77777777">
        <w:tc>
          <w:tcPr>
            <w:tcW w:w="3005" w:type="dxa"/>
          </w:tcPr>
          <w:p w14:paraId="64760F96" w14:textId="77777777" w:rsidR="00116ABB" w:rsidRDefault="00116ABB">
            <w:pPr>
              <w:rPr>
                <w:rFonts w:ascii="Arial" w:eastAsia="Arial" w:hAnsi="Arial" w:cs="Arial"/>
                <w:color w:val="000000"/>
              </w:rPr>
            </w:pPr>
          </w:p>
        </w:tc>
        <w:tc>
          <w:tcPr>
            <w:tcW w:w="3005" w:type="dxa"/>
          </w:tcPr>
          <w:p w14:paraId="2040D33F" w14:textId="77777777" w:rsidR="00116ABB" w:rsidRDefault="00116ABB">
            <w:pPr>
              <w:rPr>
                <w:rFonts w:ascii="Arial" w:eastAsia="Arial" w:hAnsi="Arial" w:cs="Arial"/>
                <w:color w:val="000000"/>
              </w:rPr>
            </w:pPr>
          </w:p>
        </w:tc>
        <w:tc>
          <w:tcPr>
            <w:tcW w:w="3006" w:type="dxa"/>
          </w:tcPr>
          <w:p w14:paraId="71F4E4FC" w14:textId="77777777" w:rsidR="00116ABB" w:rsidRDefault="00116ABB">
            <w:pPr>
              <w:rPr>
                <w:rFonts w:ascii="Arial" w:eastAsia="Arial" w:hAnsi="Arial" w:cs="Arial"/>
                <w:color w:val="000000"/>
              </w:rPr>
            </w:pPr>
          </w:p>
        </w:tc>
      </w:tr>
      <w:tr w:rsidR="00116ABB" w14:paraId="3127E81B" w14:textId="77777777">
        <w:tc>
          <w:tcPr>
            <w:tcW w:w="3005" w:type="dxa"/>
          </w:tcPr>
          <w:p w14:paraId="66A05880" w14:textId="77777777" w:rsidR="00116ABB" w:rsidRDefault="00116ABB">
            <w:pPr>
              <w:rPr>
                <w:rFonts w:ascii="Arial" w:eastAsia="Arial" w:hAnsi="Arial" w:cs="Arial"/>
                <w:color w:val="000000"/>
              </w:rPr>
            </w:pPr>
          </w:p>
        </w:tc>
        <w:tc>
          <w:tcPr>
            <w:tcW w:w="3005" w:type="dxa"/>
          </w:tcPr>
          <w:p w14:paraId="307001C4" w14:textId="77777777" w:rsidR="00116ABB" w:rsidRDefault="00116ABB">
            <w:pPr>
              <w:rPr>
                <w:rFonts w:ascii="Arial" w:eastAsia="Arial" w:hAnsi="Arial" w:cs="Arial"/>
                <w:color w:val="000000"/>
              </w:rPr>
            </w:pPr>
          </w:p>
        </w:tc>
        <w:tc>
          <w:tcPr>
            <w:tcW w:w="3006" w:type="dxa"/>
          </w:tcPr>
          <w:p w14:paraId="540078D2" w14:textId="77777777" w:rsidR="00116ABB" w:rsidRDefault="00116ABB">
            <w:pPr>
              <w:rPr>
                <w:rFonts w:ascii="Arial" w:eastAsia="Arial" w:hAnsi="Arial" w:cs="Arial"/>
                <w:color w:val="000000"/>
              </w:rPr>
            </w:pPr>
          </w:p>
        </w:tc>
      </w:tr>
    </w:tbl>
    <w:p w14:paraId="63002926" w14:textId="77777777" w:rsidR="00116ABB" w:rsidRDefault="00116ABB">
      <w:pPr>
        <w:spacing w:after="0" w:line="240" w:lineRule="auto"/>
        <w:rPr>
          <w:rFonts w:ascii="Arial" w:eastAsia="Arial" w:hAnsi="Arial" w:cs="Arial"/>
          <w:color w:val="000000"/>
        </w:rPr>
      </w:pPr>
    </w:p>
    <w:p w14:paraId="183792BD" w14:textId="77777777" w:rsidR="00116ABB" w:rsidRDefault="00116ABB">
      <w:pPr>
        <w:spacing w:after="0" w:line="240" w:lineRule="auto"/>
        <w:rPr>
          <w:rFonts w:ascii="Arial" w:eastAsia="Arial" w:hAnsi="Arial" w:cs="Arial"/>
          <w:b/>
          <w:color w:val="000000"/>
        </w:rPr>
      </w:pPr>
    </w:p>
    <w:p w14:paraId="270520C6" w14:textId="77777777" w:rsidR="00116ABB" w:rsidRDefault="00116ABB">
      <w:pPr>
        <w:spacing w:after="0" w:line="240" w:lineRule="auto"/>
        <w:rPr>
          <w:rFonts w:ascii="Arial" w:eastAsia="Arial" w:hAnsi="Arial" w:cs="Arial"/>
          <w:b/>
          <w:color w:val="000000"/>
        </w:rPr>
      </w:pPr>
    </w:p>
    <w:p w14:paraId="0AC703AE"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Risk analysis</w:t>
      </w:r>
    </w:p>
    <w:p w14:paraId="0FE4E316" w14:textId="77777777" w:rsidR="00116ABB" w:rsidRDefault="00116ABB">
      <w:pPr>
        <w:spacing w:after="0" w:line="240" w:lineRule="auto"/>
        <w:rPr>
          <w:rFonts w:ascii="Arial" w:eastAsia="Arial" w:hAnsi="Arial" w:cs="Arial"/>
          <w:b/>
          <w:color w:val="000000"/>
        </w:rPr>
      </w:pPr>
    </w:p>
    <w:p w14:paraId="5AE8714C"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Summarise any risks that you have identified throughout the business plan or through a risk assessment process. Explain how you intend to minimise or control the risks identified.</w:t>
      </w:r>
    </w:p>
    <w:p w14:paraId="224F5431" w14:textId="77777777" w:rsidR="00116ABB" w:rsidRDefault="00116ABB">
      <w:pPr>
        <w:spacing w:after="0" w:line="240" w:lineRule="auto"/>
        <w:rPr>
          <w:rFonts w:ascii="Arial" w:eastAsia="Arial" w:hAnsi="Arial" w:cs="Arial"/>
          <w:i/>
          <w:color w:val="000000"/>
        </w:rPr>
      </w:pPr>
    </w:p>
    <w:p w14:paraId="585D9EA3" w14:textId="77777777" w:rsidR="00116ABB" w:rsidRDefault="00D55B8D">
      <w:pPr>
        <w:spacing w:after="0" w:line="240" w:lineRule="auto"/>
        <w:rPr>
          <w:rFonts w:ascii="Arial" w:eastAsia="Arial" w:hAnsi="Arial" w:cs="Arial"/>
          <w:i/>
          <w:color w:val="000000"/>
        </w:rPr>
      </w:pPr>
      <w:hyperlink r:id="rId13" w:history="1">
        <w:r w:rsidR="001D5E2B" w:rsidRPr="00B727A5">
          <w:rPr>
            <w:rStyle w:val="Hyperlink"/>
            <w:rFonts w:ascii="Arial" w:eastAsia="Arial" w:hAnsi="Arial" w:cs="Arial"/>
            <w:i/>
          </w:rPr>
          <w:t xml:space="preserve">Sported </w:t>
        </w:r>
        <w:r w:rsidR="00141C14">
          <w:rPr>
            <w:rStyle w:val="Hyperlink"/>
            <w:rFonts w:ascii="Arial" w:eastAsia="Arial" w:hAnsi="Arial" w:cs="Arial"/>
            <w:i/>
          </w:rPr>
          <w:t>r</w:t>
        </w:r>
        <w:r w:rsidR="001D5E2B" w:rsidRPr="00B727A5">
          <w:rPr>
            <w:rStyle w:val="Hyperlink"/>
            <w:rFonts w:ascii="Arial" w:eastAsia="Arial" w:hAnsi="Arial" w:cs="Arial"/>
            <w:i/>
          </w:rPr>
          <w:t xml:space="preserve">isk </w:t>
        </w:r>
        <w:r w:rsidR="00141C14">
          <w:rPr>
            <w:rStyle w:val="Hyperlink"/>
            <w:rFonts w:ascii="Arial" w:eastAsia="Arial" w:hAnsi="Arial" w:cs="Arial"/>
            <w:i/>
          </w:rPr>
          <w:t>r</w:t>
        </w:r>
        <w:r w:rsidR="001D5E2B" w:rsidRPr="00B727A5">
          <w:rPr>
            <w:rStyle w:val="Hyperlink"/>
            <w:rFonts w:ascii="Arial" w:eastAsia="Arial" w:hAnsi="Arial" w:cs="Arial"/>
            <w:i/>
          </w:rPr>
          <w:t>egister template available.</w:t>
        </w:r>
      </w:hyperlink>
      <w:r w:rsidR="001D5E2B">
        <w:rPr>
          <w:rFonts w:ascii="Arial" w:eastAsia="Arial" w:hAnsi="Arial" w:cs="Arial"/>
          <w:i/>
          <w:color w:val="000000"/>
        </w:rPr>
        <w:t xml:space="preserve"> Can either include in this section or attach as an appendix. </w:t>
      </w:r>
    </w:p>
    <w:p w14:paraId="1A9BADF5" w14:textId="77777777" w:rsidR="00116ABB" w:rsidRDefault="00116ABB">
      <w:pPr>
        <w:spacing w:after="0" w:line="240" w:lineRule="auto"/>
        <w:rPr>
          <w:rFonts w:ascii="Arial" w:eastAsia="Arial" w:hAnsi="Arial" w:cs="Arial"/>
          <w:i/>
          <w:color w:val="000000"/>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1781"/>
        <w:gridCol w:w="1433"/>
        <w:gridCol w:w="1479"/>
        <w:gridCol w:w="1464"/>
        <w:gridCol w:w="1436"/>
      </w:tblGrid>
      <w:tr w:rsidR="00116ABB" w14:paraId="4B1F3686" w14:textId="77777777">
        <w:tc>
          <w:tcPr>
            <w:tcW w:w="1423" w:type="dxa"/>
          </w:tcPr>
          <w:p w14:paraId="616D4234" w14:textId="77777777" w:rsidR="00116ABB" w:rsidRDefault="001D5E2B">
            <w:pPr>
              <w:rPr>
                <w:rFonts w:ascii="Arial" w:eastAsia="Arial" w:hAnsi="Arial" w:cs="Arial"/>
                <w:b/>
                <w:color w:val="000000"/>
              </w:rPr>
            </w:pPr>
            <w:r>
              <w:rPr>
                <w:rFonts w:ascii="Arial" w:eastAsia="Arial" w:hAnsi="Arial" w:cs="Arial"/>
                <w:b/>
                <w:color w:val="000000"/>
              </w:rPr>
              <w:t>Risk</w:t>
            </w:r>
          </w:p>
        </w:tc>
        <w:tc>
          <w:tcPr>
            <w:tcW w:w="1781" w:type="dxa"/>
          </w:tcPr>
          <w:p w14:paraId="3791B98E" w14:textId="77777777" w:rsidR="00116ABB" w:rsidRDefault="001D5E2B">
            <w:pPr>
              <w:rPr>
                <w:rFonts w:ascii="Arial" w:eastAsia="Arial" w:hAnsi="Arial" w:cs="Arial"/>
                <w:b/>
                <w:color w:val="000000"/>
              </w:rPr>
            </w:pPr>
            <w:r>
              <w:rPr>
                <w:rFonts w:ascii="Arial" w:eastAsia="Arial" w:hAnsi="Arial" w:cs="Arial"/>
                <w:b/>
                <w:color w:val="000000"/>
              </w:rPr>
              <w:t>Consequences</w:t>
            </w:r>
          </w:p>
        </w:tc>
        <w:tc>
          <w:tcPr>
            <w:tcW w:w="1433" w:type="dxa"/>
          </w:tcPr>
          <w:p w14:paraId="6C884F4E" w14:textId="77777777" w:rsidR="00116ABB" w:rsidRDefault="001D5E2B">
            <w:pPr>
              <w:rPr>
                <w:rFonts w:ascii="Arial" w:eastAsia="Arial" w:hAnsi="Arial" w:cs="Arial"/>
                <w:b/>
                <w:color w:val="000000"/>
              </w:rPr>
            </w:pPr>
            <w:r>
              <w:rPr>
                <w:rFonts w:ascii="Arial" w:eastAsia="Arial" w:hAnsi="Arial" w:cs="Arial"/>
                <w:b/>
                <w:color w:val="000000"/>
              </w:rPr>
              <w:t>Risk Level</w:t>
            </w:r>
          </w:p>
        </w:tc>
        <w:tc>
          <w:tcPr>
            <w:tcW w:w="1479" w:type="dxa"/>
          </w:tcPr>
          <w:p w14:paraId="4457518E" w14:textId="77777777" w:rsidR="00116ABB" w:rsidRDefault="001D5E2B">
            <w:pPr>
              <w:rPr>
                <w:rFonts w:ascii="Arial" w:eastAsia="Arial" w:hAnsi="Arial" w:cs="Arial"/>
                <w:b/>
                <w:color w:val="000000"/>
              </w:rPr>
            </w:pPr>
            <w:r>
              <w:rPr>
                <w:rFonts w:ascii="Arial" w:eastAsia="Arial" w:hAnsi="Arial" w:cs="Arial"/>
                <w:b/>
                <w:color w:val="000000"/>
              </w:rPr>
              <w:t>Mitigating Actions</w:t>
            </w:r>
          </w:p>
        </w:tc>
        <w:tc>
          <w:tcPr>
            <w:tcW w:w="1464" w:type="dxa"/>
          </w:tcPr>
          <w:p w14:paraId="64E095EA" w14:textId="77777777" w:rsidR="00116ABB" w:rsidRDefault="001D5E2B">
            <w:pPr>
              <w:rPr>
                <w:rFonts w:ascii="Arial" w:eastAsia="Arial" w:hAnsi="Arial" w:cs="Arial"/>
                <w:b/>
                <w:color w:val="000000"/>
              </w:rPr>
            </w:pPr>
            <w:r>
              <w:rPr>
                <w:rFonts w:ascii="Arial" w:eastAsia="Arial" w:hAnsi="Arial" w:cs="Arial"/>
                <w:b/>
                <w:color w:val="000000"/>
              </w:rPr>
              <w:t>Early Warning Signs</w:t>
            </w:r>
          </w:p>
        </w:tc>
        <w:tc>
          <w:tcPr>
            <w:tcW w:w="1436" w:type="dxa"/>
          </w:tcPr>
          <w:p w14:paraId="16E43057" w14:textId="77777777" w:rsidR="00116ABB" w:rsidRDefault="001D5E2B">
            <w:pPr>
              <w:rPr>
                <w:rFonts w:ascii="Arial" w:eastAsia="Arial" w:hAnsi="Arial" w:cs="Arial"/>
                <w:b/>
                <w:color w:val="000000"/>
              </w:rPr>
            </w:pPr>
            <w:r>
              <w:rPr>
                <w:rFonts w:ascii="Arial" w:eastAsia="Arial" w:hAnsi="Arial" w:cs="Arial"/>
                <w:b/>
                <w:color w:val="000000"/>
              </w:rPr>
              <w:t>Other</w:t>
            </w:r>
          </w:p>
        </w:tc>
      </w:tr>
      <w:tr w:rsidR="00116ABB" w14:paraId="69E5E154" w14:textId="77777777">
        <w:tc>
          <w:tcPr>
            <w:tcW w:w="1423" w:type="dxa"/>
          </w:tcPr>
          <w:p w14:paraId="077B8002" w14:textId="77777777" w:rsidR="00116ABB" w:rsidRDefault="00116ABB">
            <w:pPr>
              <w:rPr>
                <w:rFonts w:ascii="Arial" w:eastAsia="Arial" w:hAnsi="Arial" w:cs="Arial"/>
                <w:color w:val="000000"/>
              </w:rPr>
            </w:pPr>
          </w:p>
        </w:tc>
        <w:tc>
          <w:tcPr>
            <w:tcW w:w="1781" w:type="dxa"/>
          </w:tcPr>
          <w:p w14:paraId="27EA9196" w14:textId="77777777" w:rsidR="00116ABB" w:rsidRDefault="00116ABB">
            <w:pPr>
              <w:rPr>
                <w:rFonts w:ascii="Arial" w:eastAsia="Arial" w:hAnsi="Arial" w:cs="Arial"/>
                <w:color w:val="000000"/>
              </w:rPr>
            </w:pPr>
          </w:p>
        </w:tc>
        <w:tc>
          <w:tcPr>
            <w:tcW w:w="1433" w:type="dxa"/>
          </w:tcPr>
          <w:p w14:paraId="6CDFFE8E" w14:textId="77777777" w:rsidR="00116ABB" w:rsidRDefault="00116ABB">
            <w:pPr>
              <w:rPr>
                <w:rFonts w:ascii="Arial" w:eastAsia="Arial" w:hAnsi="Arial" w:cs="Arial"/>
                <w:color w:val="000000"/>
              </w:rPr>
            </w:pPr>
          </w:p>
        </w:tc>
        <w:tc>
          <w:tcPr>
            <w:tcW w:w="1479" w:type="dxa"/>
          </w:tcPr>
          <w:p w14:paraId="68359055" w14:textId="77777777" w:rsidR="00116ABB" w:rsidRDefault="00116ABB">
            <w:pPr>
              <w:rPr>
                <w:rFonts w:ascii="Arial" w:eastAsia="Arial" w:hAnsi="Arial" w:cs="Arial"/>
                <w:color w:val="000000"/>
              </w:rPr>
            </w:pPr>
          </w:p>
        </w:tc>
        <w:tc>
          <w:tcPr>
            <w:tcW w:w="1464" w:type="dxa"/>
          </w:tcPr>
          <w:p w14:paraId="69EF0BBB" w14:textId="77777777" w:rsidR="00116ABB" w:rsidRDefault="00116ABB">
            <w:pPr>
              <w:rPr>
                <w:rFonts w:ascii="Arial" w:eastAsia="Arial" w:hAnsi="Arial" w:cs="Arial"/>
                <w:color w:val="000000"/>
              </w:rPr>
            </w:pPr>
          </w:p>
        </w:tc>
        <w:tc>
          <w:tcPr>
            <w:tcW w:w="1436" w:type="dxa"/>
          </w:tcPr>
          <w:p w14:paraId="12A1F2A2" w14:textId="77777777" w:rsidR="00116ABB" w:rsidRDefault="00116ABB">
            <w:pPr>
              <w:rPr>
                <w:rFonts w:ascii="Arial" w:eastAsia="Arial" w:hAnsi="Arial" w:cs="Arial"/>
                <w:color w:val="000000"/>
              </w:rPr>
            </w:pPr>
          </w:p>
        </w:tc>
      </w:tr>
      <w:tr w:rsidR="00116ABB" w14:paraId="5ECECF72" w14:textId="77777777">
        <w:tc>
          <w:tcPr>
            <w:tcW w:w="1423" w:type="dxa"/>
          </w:tcPr>
          <w:p w14:paraId="3302415D" w14:textId="77777777" w:rsidR="00116ABB" w:rsidRDefault="00116ABB">
            <w:pPr>
              <w:rPr>
                <w:rFonts w:ascii="Arial" w:eastAsia="Arial" w:hAnsi="Arial" w:cs="Arial"/>
                <w:color w:val="000000"/>
              </w:rPr>
            </w:pPr>
          </w:p>
        </w:tc>
        <w:tc>
          <w:tcPr>
            <w:tcW w:w="1781" w:type="dxa"/>
          </w:tcPr>
          <w:p w14:paraId="78924B33" w14:textId="77777777" w:rsidR="00116ABB" w:rsidRDefault="00116ABB">
            <w:pPr>
              <w:rPr>
                <w:rFonts w:ascii="Arial" w:eastAsia="Arial" w:hAnsi="Arial" w:cs="Arial"/>
                <w:color w:val="000000"/>
              </w:rPr>
            </w:pPr>
          </w:p>
        </w:tc>
        <w:tc>
          <w:tcPr>
            <w:tcW w:w="1433" w:type="dxa"/>
          </w:tcPr>
          <w:p w14:paraId="1F5BC922" w14:textId="77777777" w:rsidR="00116ABB" w:rsidRDefault="00116ABB">
            <w:pPr>
              <w:rPr>
                <w:rFonts w:ascii="Arial" w:eastAsia="Arial" w:hAnsi="Arial" w:cs="Arial"/>
                <w:color w:val="000000"/>
              </w:rPr>
            </w:pPr>
          </w:p>
        </w:tc>
        <w:tc>
          <w:tcPr>
            <w:tcW w:w="1479" w:type="dxa"/>
          </w:tcPr>
          <w:p w14:paraId="1F3FDC85" w14:textId="77777777" w:rsidR="00116ABB" w:rsidRDefault="00116ABB">
            <w:pPr>
              <w:rPr>
                <w:rFonts w:ascii="Arial" w:eastAsia="Arial" w:hAnsi="Arial" w:cs="Arial"/>
                <w:color w:val="000000"/>
              </w:rPr>
            </w:pPr>
          </w:p>
        </w:tc>
        <w:tc>
          <w:tcPr>
            <w:tcW w:w="1464" w:type="dxa"/>
          </w:tcPr>
          <w:p w14:paraId="6FFB9283" w14:textId="77777777" w:rsidR="00116ABB" w:rsidRDefault="00116ABB">
            <w:pPr>
              <w:rPr>
                <w:rFonts w:ascii="Arial" w:eastAsia="Arial" w:hAnsi="Arial" w:cs="Arial"/>
                <w:color w:val="000000"/>
              </w:rPr>
            </w:pPr>
          </w:p>
        </w:tc>
        <w:tc>
          <w:tcPr>
            <w:tcW w:w="1436" w:type="dxa"/>
          </w:tcPr>
          <w:p w14:paraId="21308E46" w14:textId="77777777" w:rsidR="00116ABB" w:rsidRDefault="00116ABB">
            <w:pPr>
              <w:rPr>
                <w:rFonts w:ascii="Arial" w:eastAsia="Arial" w:hAnsi="Arial" w:cs="Arial"/>
                <w:color w:val="000000"/>
              </w:rPr>
            </w:pPr>
          </w:p>
        </w:tc>
      </w:tr>
      <w:tr w:rsidR="00116ABB" w14:paraId="7FDBB813" w14:textId="77777777">
        <w:tc>
          <w:tcPr>
            <w:tcW w:w="1423" w:type="dxa"/>
          </w:tcPr>
          <w:p w14:paraId="3EF93536" w14:textId="77777777" w:rsidR="00116ABB" w:rsidRDefault="00116ABB">
            <w:pPr>
              <w:rPr>
                <w:rFonts w:ascii="Arial" w:eastAsia="Arial" w:hAnsi="Arial" w:cs="Arial"/>
                <w:color w:val="000000"/>
              </w:rPr>
            </w:pPr>
          </w:p>
        </w:tc>
        <w:tc>
          <w:tcPr>
            <w:tcW w:w="1781" w:type="dxa"/>
          </w:tcPr>
          <w:p w14:paraId="797B2890" w14:textId="77777777" w:rsidR="00116ABB" w:rsidRDefault="00116ABB">
            <w:pPr>
              <w:rPr>
                <w:rFonts w:ascii="Arial" w:eastAsia="Arial" w:hAnsi="Arial" w:cs="Arial"/>
                <w:color w:val="000000"/>
              </w:rPr>
            </w:pPr>
          </w:p>
        </w:tc>
        <w:tc>
          <w:tcPr>
            <w:tcW w:w="1433" w:type="dxa"/>
          </w:tcPr>
          <w:p w14:paraId="04D01540" w14:textId="77777777" w:rsidR="00116ABB" w:rsidRDefault="00116ABB">
            <w:pPr>
              <w:rPr>
                <w:rFonts w:ascii="Arial" w:eastAsia="Arial" w:hAnsi="Arial" w:cs="Arial"/>
                <w:color w:val="000000"/>
              </w:rPr>
            </w:pPr>
          </w:p>
        </w:tc>
        <w:tc>
          <w:tcPr>
            <w:tcW w:w="1479" w:type="dxa"/>
          </w:tcPr>
          <w:p w14:paraId="3DCBF252" w14:textId="77777777" w:rsidR="00116ABB" w:rsidRDefault="00116ABB">
            <w:pPr>
              <w:rPr>
                <w:rFonts w:ascii="Arial" w:eastAsia="Arial" w:hAnsi="Arial" w:cs="Arial"/>
                <w:color w:val="000000"/>
              </w:rPr>
            </w:pPr>
          </w:p>
        </w:tc>
        <w:tc>
          <w:tcPr>
            <w:tcW w:w="1464" w:type="dxa"/>
          </w:tcPr>
          <w:p w14:paraId="541C04DC" w14:textId="77777777" w:rsidR="00116ABB" w:rsidRDefault="00116ABB">
            <w:pPr>
              <w:rPr>
                <w:rFonts w:ascii="Arial" w:eastAsia="Arial" w:hAnsi="Arial" w:cs="Arial"/>
                <w:color w:val="000000"/>
              </w:rPr>
            </w:pPr>
          </w:p>
        </w:tc>
        <w:tc>
          <w:tcPr>
            <w:tcW w:w="1436" w:type="dxa"/>
          </w:tcPr>
          <w:p w14:paraId="51F35A4A" w14:textId="77777777" w:rsidR="00116ABB" w:rsidRDefault="00116ABB">
            <w:pPr>
              <w:rPr>
                <w:rFonts w:ascii="Arial" w:eastAsia="Arial" w:hAnsi="Arial" w:cs="Arial"/>
                <w:color w:val="000000"/>
              </w:rPr>
            </w:pPr>
          </w:p>
        </w:tc>
      </w:tr>
      <w:tr w:rsidR="00116ABB" w14:paraId="74856392" w14:textId="77777777">
        <w:tc>
          <w:tcPr>
            <w:tcW w:w="1423" w:type="dxa"/>
          </w:tcPr>
          <w:p w14:paraId="2B31A006" w14:textId="77777777" w:rsidR="00116ABB" w:rsidRDefault="00116ABB">
            <w:pPr>
              <w:rPr>
                <w:rFonts w:ascii="Arial" w:eastAsia="Arial" w:hAnsi="Arial" w:cs="Arial"/>
                <w:color w:val="000000"/>
              </w:rPr>
            </w:pPr>
          </w:p>
        </w:tc>
        <w:tc>
          <w:tcPr>
            <w:tcW w:w="1781" w:type="dxa"/>
          </w:tcPr>
          <w:p w14:paraId="29D4C80B" w14:textId="77777777" w:rsidR="00116ABB" w:rsidRDefault="00116ABB">
            <w:pPr>
              <w:rPr>
                <w:rFonts w:ascii="Arial" w:eastAsia="Arial" w:hAnsi="Arial" w:cs="Arial"/>
                <w:color w:val="000000"/>
              </w:rPr>
            </w:pPr>
          </w:p>
        </w:tc>
        <w:tc>
          <w:tcPr>
            <w:tcW w:w="1433" w:type="dxa"/>
          </w:tcPr>
          <w:p w14:paraId="630B1ADF" w14:textId="77777777" w:rsidR="00116ABB" w:rsidRDefault="00116ABB">
            <w:pPr>
              <w:rPr>
                <w:rFonts w:ascii="Arial" w:eastAsia="Arial" w:hAnsi="Arial" w:cs="Arial"/>
                <w:color w:val="000000"/>
              </w:rPr>
            </w:pPr>
          </w:p>
        </w:tc>
        <w:tc>
          <w:tcPr>
            <w:tcW w:w="1479" w:type="dxa"/>
          </w:tcPr>
          <w:p w14:paraId="3C12C4CA" w14:textId="77777777" w:rsidR="00116ABB" w:rsidRDefault="00116ABB">
            <w:pPr>
              <w:rPr>
                <w:rFonts w:ascii="Arial" w:eastAsia="Arial" w:hAnsi="Arial" w:cs="Arial"/>
                <w:color w:val="000000"/>
              </w:rPr>
            </w:pPr>
          </w:p>
        </w:tc>
        <w:tc>
          <w:tcPr>
            <w:tcW w:w="1464" w:type="dxa"/>
          </w:tcPr>
          <w:p w14:paraId="371442D0" w14:textId="77777777" w:rsidR="00116ABB" w:rsidRDefault="00116ABB">
            <w:pPr>
              <w:rPr>
                <w:rFonts w:ascii="Arial" w:eastAsia="Arial" w:hAnsi="Arial" w:cs="Arial"/>
                <w:color w:val="000000"/>
              </w:rPr>
            </w:pPr>
          </w:p>
        </w:tc>
        <w:tc>
          <w:tcPr>
            <w:tcW w:w="1436" w:type="dxa"/>
          </w:tcPr>
          <w:p w14:paraId="1F53FFB4" w14:textId="77777777" w:rsidR="00116ABB" w:rsidRDefault="00116ABB">
            <w:pPr>
              <w:rPr>
                <w:rFonts w:ascii="Arial" w:eastAsia="Arial" w:hAnsi="Arial" w:cs="Arial"/>
                <w:color w:val="000000"/>
              </w:rPr>
            </w:pPr>
          </w:p>
        </w:tc>
      </w:tr>
    </w:tbl>
    <w:p w14:paraId="3C49C74F" w14:textId="77777777" w:rsidR="00116ABB" w:rsidRDefault="00116ABB">
      <w:pPr>
        <w:spacing w:after="0" w:line="240" w:lineRule="auto"/>
        <w:rPr>
          <w:rFonts w:ascii="Arial" w:eastAsia="Arial" w:hAnsi="Arial" w:cs="Arial"/>
          <w:color w:val="000000"/>
        </w:rPr>
      </w:pPr>
    </w:p>
    <w:p w14:paraId="756FF17F" w14:textId="77777777" w:rsidR="00116ABB" w:rsidRDefault="00116ABB">
      <w:pPr>
        <w:spacing w:after="0" w:line="240" w:lineRule="auto"/>
        <w:rPr>
          <w:rFonts w:ascii="Arial" w:eastAsia="Arial" w:hAnsi="Arial" w:cs="Arial"/>
          <w:b/>
          <w:color w:val="000000"/>
        </w:rPr>
      </w:pPr>
    </w:p>
    <w:p w14:paraId="62908022"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br/>
      </w:r>
    </w:p>
    <w:p w14:paraId="5C9080E0" w14:textId="77777777" w:rsidR="00116ABB" w:rsidRDefault="00116ABB">
      <w:pPr>
        <w:spacing w:after="0" w:line="240" w:lineRule="auto"/>
        <w:rPr>
          <w:rFonts w:ascii="Arial" w:eastAsia="Arial" w:hAnsi="Arial" w:cs="Arial"/>
          <w:b/>
          <w:sz w:val="28"/>
          <w:szCs w:val="28"/>
        </w:rPr>
      </w:pPr>
    </w:p>
    <w:p w14:paraId="2EACFA20" w14:textId="77777777" w:rsidR="00116ABB" w:rsidRDefault="00116ABB">
      <w:pPr>
        <w:spacing w:after="0" w:line="240" w:lineRule="auto"/>
        <w:rPr>
          <w:rFonts w:ascii="Arial" w:eastAsia="Arial" w:hAnsi="Arial" w:cs="Arial"/>
          <w:b/>
          <w:sz w:val="28"/>
          <w:szCs w:val="28"/>
        </w:rPr>
      </w:pPr>
    </w:p>
    <w:p w14:paraId="3D0474EB" w14:textId="77777777" w:rsidR="00116ABB" w:rsidRDefault="00116ABB">
      <w:pPr>
        <w:spacing w:after="0" w:line="240" w:lineRule="auto"/>
        <w:rPr>
          <w:rFonts w:ascii="Arial" w:eastAsia="Arial" w:hAnsi="Arial" w:cs="Arial"/>
          <w:b/>
          <w:sz w:val="28"/>
          <w:szCs w:val="28"/>
        </w:rPr>
      </w:pPr>
    </w:p>
    <w:p w14:paraId="6F06264C" w14:textId="77777777" w:rsidR="00116ABB" w:rsidRDefault="00116ABB">
      <w:pPr>
        <w:spacing w:after="0" w:line="240" w:lineRule="auto"/>
        <w:rPr>
          <w:rFonts w:ascii="Arial" w:eastAsia="Arial" w:hAnsi="Arial" w:cs="Arial"/>
          <w:b/>
          <w:sz w:val="28"/>
          <w:szCs w:val="28"/>
        </w:rPr>
      </w:pPr>
    </w:p>
    <w:p w14:paraId="59F82406" w14:textId="77777777" w:rsidR="00116ABB" w:rsidRDefault="001D5E2B">
      <w:pPr>
        <w:spacing w:after="0" w:line="240" w:lineRule="auto"/>
        <w:rPr>
          <w:rFonts w:ascii="Arial" w:eastAsia="Arial" w:hAnsi="Arial" w:cs="Arial"/>
          <w:b/>
          <w:color w:val="000000"/>
        </w:rPr>
      </w:pPr>
      <w:r>
        <w:rPr>
          <w:rFonts w:ascii="Arial" w:eastAsia="Arial" w:hAnsi="Arial" w:cs="Arial"/>
          <w:b/>
          <w:color w:val="000000"/>
          <w:sz w:val="28"/>
          <w:szCs w:val="28"/>
        </w:rPr>
        <w:lastRenderedPageBreak/>
        <w:t>Action Plan to implement this business plan</w:t>
      </w:r>
    </w:p>
    <w:p w14:paraId="1F8AE21C" w14:textId="77777777" w:rsidR="00116ABB" w:rsidRDefault="00116ABB">
      <w:pPr>
        <w:spacing w:after="0" w:line="240" w:lineRule="auto"/>
        <w:rPr>
          <w:rFonts w:ascii="Arial" w:eastAsia="Arial" w:hAnsi="Arial" w:cs="Arial"/>
          <w:b/>
          <w:color w:val="000000"/>
        </w:rPr>
      </w:pPr>
    </w:p>
    <w:p w14:paraId="2E10FD2D" w14:textId="77777777" w:rsidR="00116ABB" w:rsidRDefault="001D5E2B">
      <w:pPr>
        <w:spacing w:after="0" w:line="240" w:lineRule="auto"/>
        <w:rPr>
          <w:rFonts w:ascii="Arial" w:eastAsia="Arial" w:hAnsi="Arial" w:cs="Arial"/>
          <w:i/>
          <w:color w:val="000000"/>
        </w:rPr>
      </w:pPr>
      <w:proofErr w:type="gramStart"/>
      <w:r>
        <w:rPr>
          <w:rFonts w:ascii="Arial" w:eastAsia="Arial" w:hAnsi="Arial" w:cs="Arial"/>
          <w:i/>
          <w:color w:val="000000"/>
        </w:rPr>
        <w:t>In order to</w:t>
      </w:r>
      <w:proofErr w:type="gramEnd"/>
      <w:r>
        <w:rPr>
          <w:rFonts w:ascii="Arial" w:eastAsia="Arial" w:hAnsi="Arial" w:cs="Arial"/>
          <w:i/>
          <w:color w:val="000000"/>
        </w:rPr>
        <w:t xml:space="preserve"> make this plan happen, you must put together an Action Plan. First, transfer the aims and objectives from the “Aims and Objectives” section into the first two columns in the table below. Then complete timescale, resources, </w:t>
      </w:r>
      <w:proofErr w:type="gramStart"/>
      <w:r>
        <w:rPr>
          <w:rFonts w:ascii="Arial" w:eastAsia="Arial" w:hAnsi="Arial" w:cs="Arial"/>
          <w:i/>
          <w:color w:val="000000"/>
        </w:rPr>
        <w:t>responsibility</w:t>
      </w:r>
      <w:proofErr w:type="gramEnd"/>
      <w:r>
        <w:rPr>
          <w:rFonts w:ascii="Arial" w:eastAsia="Arial" w:hAnsi="Arial" w:cs="Arial"/>
          <w:i/>
          <w:color w:val="000000"/>
        </w:rPr>
        <w:t xml:space="preserve"> and desired outcome. </w:t>
      </w:r>
    </w:p>
    <w:p w14:paraId="5CCD793E" w14:textId="77777777" w:rsidR="00116ABB" w:rsidRDefault="00116ABB">
      <w:pPr>
        <w:spacing w:after="0" w:line="240" w:lineRule="auto"/>
        <w:rPr>
          <w:rFonts w:ascii="Arial" w:eastAsia="Arial" w:hAnsi="Arial" w:cs="Arial"/>
          <w:i/>
          <w:color w:val="000000"/>
        </w:rPr>
      </w:pPr>
    </w:p>
    <w:p w14:paraId="51B12DD1" w14:textId="77777777" w:rsidR="00116ABB" w:rsidRDefault="00D55B8D">
      <w:pPr>
        <w:spacing w:after="0" w:line="240" w:lineRule="auto"/>
        <w:rPr>
          <w:rFonts w:ascii="Arial" w:eastAsia="Arial" w:hAnsi="Arial" w:cs="Arial"/>
          <w:i/>
          <w:color w:val="000000"/>
        </w:rPr>
      </w:pPr>
      <w:hyperlink r:id="rId14">
        <w:r w:rsidR="001D5E2B">
          <w:rPr>
            <w:rFonts w:ascii="Arial" w:eastAsia="Arial" w:hAnsi="Arial" w:cs="Arial"/>
            <w:i/>
            <w:color w:val="0563C1"/>
            <w:u w:val="single"/>
          </w:rPr>
          <w:t xml:space="preserve">Sported </w:t>
        </w:r>
        <w:r w:rsidR="00141C14">
          <w:rPr>
            <w:rFonts w:ascii="Arial" w:eastAsia="Arial" w:hAnsi="Arial" w:cs="Arial"/>
            <w:i/>
            <w:color w:val="0563C1"/>
            <w:u w:val="single"/>
          </w:rPr>
          <w:t>a</w:t>
        </w:r>
        <w:r w:rsidR="001D5E2B">
          <w:rPr>
            <w:rFonts w:ascii="Arial" w:eastAsia="Arial" w:hAnsi="Arial" w:cs="Arial"/>
            <w:i/>
            <w:color w:val="0563C1"/>
            <w:u w:val="single"/>
          </w:rPr>
          <w:t xml:space="preserve">ction </w:t>
        </w:r>
        <w:r w:rsidR="00141C14">
          <w:rPr>
            <w:rFonts w:ascii="Arial" w:eastAsia="Arial" w:hAnsi="Arial" w:cs="Arial"/>
            <w:i/>
            <w:color w:val="0563C1"/>
            <w:u w:val="single"/>
          </w:rPr>
          <w:t>p</w:t>
        </w:r>
        <w:r w:rsidR="001D5E2B">
          <w:rPr>
            <w:rFonts w:ascii="Arial" w:eastAsia="Arial" w:hAnsi="Arial" w:cs="Arial"/>
            <w:i/>
            <w:color w:val="0563C1"/>
            <w:u w:val="single"/>
          </w:rPr>
          <w:t>lan template available</w:t>
        </w:r>
      </w:hyperlink>
      <w:r w:rsidR="001D5E2B">
        <w:rPr>
          <w:rFonts w:ascii="Arial" w:eastAsia="Arial" w:hAnsi="Arial" w:cs="Arial"/>
          <w:i/>
        </w:rPr>
        <w:t>.</w:t>
      </w:r>
      <w:r w:rsidR="001D5E2B">
        <w:rPr>
          <w:rFonts w:ascii="Arial" w:eastAsia="Arial" w:hAnsi="Arial" w:cs="Arial"/>
          <w:i/>
          <w:color w:val="000000"/>
        </w:rPr>
        <w:t xml:space="preserve"> Either include directly in this section or summarise or attach as an appendix. </w:t>
      </w:r>
    </w:p>
    <w:p w14:paraId="15379327" w14:textId="77777777" w:rsidR="00116ABB" w:rsidRDefault="00116ABB">
      <w:pPr>
        <w:spacing w:after="0" w:line="240" w:lineRule="auto"/>
        <w:rPr>
          <w:rFonts w:ascii="Arial" w:eastAsia="Arial" w:hAnsi="Arial" w:cs="Arial"/>
          <w:color w:val="00000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1692"/>
        <w:gridCol w:w="1390"/>
        <w:gridCol w:w="1342"/>
        <w:gridCol w:w="1720"/>
        <w:gridCol w:w="1421"/>
      </w:tblGrid>
      <w:tr w:rsidR="00116ABB" w14:paraId="1C341590" w14:textId="77777777">
        <w:tc>
          <w:tcPr>
            <w:tcW w:w="9016" w:type="dxa"/>
            <w:gridSpan w:val="6"/>
          </w:tcPr>
          <w:p w14:paraId="10150C0C" w14:textId="77777777" w:rsidR="00116ABB" w:rsidRDefault="00116ABB">
            <w:pPr>
              <w:jc w:val="center"/>
              <w:rPr>
                <w:rFonts w:ascii="Arial" w:eastAsia="Arial" w:hAnsi="Arial" w:cs="Arial"/>
                <w:b/>
                <w:color w:val="000000"/>
              </w:rPr>
            </w:pPr>
          </w:p>
          <w:p w14:paraId="127BE9C6" w14:textId="77777777" w:rsidR="00116ABB" w:rsidRDefault="001D5E2B">
            <w:pPr>
              <w:jc w:val="center"/>
              <w:rPr>
                <w:rFonts w:ascii="Arial" w:eastAsia="Arial" w:hAnsi="Arial" w:cs="Arial"/>
                <w:b/>
                <w:i/>
                <w:color w:val="000000"/>
              </w:rPr>
            </w:pPr>
            <w:r>
              <w:rPr>
                <w:rFonts w:ascii="Arial" w:eastAsia="Arial" w:hAnsi="Arial" w:cs="Arial"/>
                <w:b/>
                <w:color w:val="000000"/>
              </w:rPr>
              <w:t xml:space="preserve">Action Plan from </w:t>
            </w:r>
            <w:r>
              <w:rPr>
                <w:rFonts w:ascii="Arial" w:eastAsia="Arial" w:hAnsi="Arial" w:cs="Arial"/>
                <w:b/>
                <w:i/>
                <w:color w:val="000000"/>
              </w:rPr>
              <w:t xml:space="preserve">[Date] </w:t>
            </w:r>
            <w:r>
              <w:rPr>
                <w:rFonts w:ascii="Arial" w:eastAsia="Arial" w:hAnsi="Arial" w:cs="Arial"/>
                <w:b/>
                <w:color w:val="000000"/>
              </w:rPr>
              <w:t xml:space="preserve">to </w:t>
            </w:r>
            <w:r>
              <w:rPr>
                <w:rFonts w:ascii="Arial" w:eastAsia="Arial" w:hAnsi="Arial" w:cs="Arial"/>
                <w:b/>
                <w:i/>
                <w:color w:val="000000"/>
              </w:rPr>
              <w:t>[Date]</w:t>
            </w:r>
          </w:p>
          <w:p w14:paraId="36C41A5C" w14:textId="77777777" w:rsidR="00116ABB" w:rsidRDefault="00116ABB">
            <w:pPr>
              <w:jc w:val="center"/>
              <w:rPr>
                <w:rFonts w:ascii="Arial" w:eastAsia="Arial" w:hAnsi="Arial" w:cs="Arial"/>
                <w:b/>
                <w:i/>
                <w:color w:val="000000"/>
              </w:rPr>
            </w:pPr>
          </w:p>
        </w:tc>
      </w:tr>
      <w:tr w:rsidR="00116ABB" w14:paraId="36BCB04B" w14:textId="77777777">
        <w:tc>
          <w:tcPr>
            <w:tcW w:w="1451" w:type="dxa"/>
          </w:tcPr>
          <w:p w14:paraId="152BFC7F" w14:textId="77777777" w:rsidR="00116ABB" w:rsidRDefault="00116ABB">
            <w:pPr>
              <w:rPr>
                <w:rFonts w:ascii="Arial" w:eastAsia="Arial" w:hAnsi="Arial" w:cs="Arial"/>
                <w:b/>
                <w:color w:val="000000"/>
              </w:rPr>
            </w:pPr>
          </w:p>
          <w:p w14:paraId="53825D0B" w14:textId="77777777" w:rsidR="00116ABB" w:rsidRDefault="001D5E2B">
            <w:pPr>
              <w:rPr>
                <w:rFonts w:ascii="Arial" w:eastAsia="Arial" w:hAnsi="Arial" w:cs="Arial"/>
                <w:b/>
                <w:color w:val="000000"/>
              </w:rPr>
            </w:pPr>
            <w:r>
              <w:rPr>
                <w:rFonts w:ascii="Arial" w:eastAsia="Arial" w:hAnsi="Arial" w:cs="Arial"/>
                <w:b/>
                <w:color w:val="000000"/>
              </w:rPr>
              <w:t>Aim (transferred from above)</w:t>
            </w:r>
          </w:p>
        </w:tc>
        <w:tc>
          <w:tcPr>
            <w:tcW w:w="1692" w:type="dxa"/>
          </w:tcPr>
          <w:p w14:paraId="4B383EB8" w14:textId="77777777" w:rsidR="00116ABB" w:rsidRDefault="001D5E2B">
            <w:pPr>
              <w:rPr>
                <w:rFonts w:ascii="Arial" w:eastAsia="Arial" w:hAnsi="Arial" w:cs="Arial"/>
                <w:b/>
                <w:color w:val="000000"/>
              </w:rPr>
            </w:pPr>
            <w:r>
              <w:rPr>
                <w:rFonts w:ascii="Arial" w:eastAsia="Arial" w:hAnsi="Arial" w:cs="Arial"/>
                <w:b/>
                <w:color w:val="000000"/>
              </w:rPr>
              <w:t>Objectives</w:t>
            </w:r>
          </w:p>
          <w:p w14:paraId="47CAFCDF" w14:textId="77777777" w:rsidR="00116ABB" w:rsidRDefault="001D5E2B">
            <w:pPr>
              <w:rPr>
                <w:rFonts w:ascii="Arial" w:eastAsia="Arial" w:hAnsi="Arial" w:cs="Arial"/>
                <w:b/>
                <w:color w:val="000000"/>
              </w:rPr>
            </w:pPr>
            <w:r>
              <w:rPr>
                <w:rFonts w:ascii="Arial" w:eastAsia="Arial" w:hAnsi="Arial" w:cs="Arial"/>
                <w:b/>
                <w:color w:val="000000"/>
              </w:rPr>
              <w:t>(</w:t>
            </w:r>
            <w:proofErr w:type="gramStart"/>
            <w:r>
              <w:rPr>
                <w:rFonts w:ascii="Arial" w:eastAsia="Arial" w:hAnsi="Arial" w:cs="Arial"/>
                <w:b/>
                <w:color w:val="000000"/>
              </w:rPr>
              <w:t>transferred</w:t>
            </w:r>
            <w:proofErr w:type="gramEnd"/>
            <w:r>
              <w:rPr>
                <w:rFonts w:ascii="Arial" w:eastAsia="Arial" w:hAnsi="Arial" w:cs="Arial"/>
                <w:b/>
                <w:color w:val="000000"/>
              </w:rPr>
              <w:t xml:space="preserve"> from above) </w:t>
            </w:r>
          </w:p>
        </w:tc>
        <w:tc>
          <w:tcPr>
            <w:tcW w:w="1390" w:type="dxa"/>
          </w:tcPr>
          <w:p w14:paraId="5153E3A8" w14:textId="77777777" w:rsidR="00116ABB" w:rsidRDefault="001D5E2B">
            <w:pPr>
              <w:rPr>
                <w:rFonts w:ascii="Arial" w:eastAsia="Arial" w:hAnsi="Arial" w:cs="Arial"/>
                <w:b/>
                <w:color w:val="000000"/>
              </w:rPr>
            </w:pPr>
            <w:r>
              <w:rPr>
                <w:rFonts w:ascii="Arial" w:eastAsia="Arial" w:hAnsi="Arial" w:cs="Arial"/>
                <w:b/>
                <w:color w:val="000000"/>
              </w:rPr>
              <w:t>When – target completion date</w:t>
            </w:r>
          </w:p>
        </w:tc>
        <w:tc>
          <w:tcPr>
            <w:tcW w:w="1342" w:type="dxa"/>
          </w:tcPr>
          <w:p w14:paraId="1A518C69" w14:textId="77777777" w:rsidR="00116ABB" w:rsidRDefault="001D5E2B">
            <w:pPr>
              <w:rPr>
                <w:rFonts w:ascii="Arial" w:eastAsia="Arial" w:hAnsi="Arial" w:cs="Arial"/>
                <w:b/>
                <w:color w:val="000000"/>
              </w:rPr>
            </w:pPr>
            <w:r>
              <w:rPr>
                <w:rFonts w:ascii="Arial" w:eastAsia="Arial" w:hAnsi="Arial" w:cs="Arial"/>
                <w:b/>
                <w:color w:val="000000"/>
              </w:rPr>
              <w:t>Resources required – people, finances etc.</w:t>
            </w:r>
          </w:p>
        </w:tc>
        <w:tc>
          <w:tcPr>
            <w:tcW w:w="1720" w:type="dxa"/>
          </w:tcPr>
          <w:p w14:paraId="45844C98" w14:textId="77777777" w:rsidR="00116ABB" w:rsidRDefault="001D5E2B">
            <w:pPr>
              <w:rPr>
                <w:rFonts w:ascii="Arial" w:eastAsia="Arial" w:hAnsi="Arial" w:cs="Arial"/>
                <w:b/>
                <w:color w:val="000000"/>
              </w:rPr>
            </w:pPr>
            <w:r>
              <w:rPr>
                <w:rFonts w:ascii="Arial" w:eastAsia="Arial" w:hAnsi="Arial" w:cs="Arial"/>
                <w:b/>
                <w:color w:val="000000"/>
              </w:rPr>
              <w:t>Responsibility</w:t>
            </w:r>
          </w:p>
        </w:tc>
        <w:tc>
          <w:tcPr>
            <w:tcW w:w="1421" w:type="dxa"/>
          </w:tcPr>
          <w:p w14:paraId="7F7B42C0" w14:textId="77777777" w:rsidR="00116ABB" w:rsidRDefault="001D5E2B">
            <w:pPr>
              <w:rPr>
                <w:rFonts w:ascii="Arial" w:eastAsia="Arial" w:hAnsi="Arial" w:cs="Arial"/>
                <w:b/>
                <w:color w:val="000000"/>
              </w:rPr>
            </w:pPr>
            <w:r>
              <w:rPr>
                <w:rFonts w:ascii="Arial" w:eastAsia="Arial" w:hAnsi="Arial" w:cs="Arial"/>
                <w:b/>
                <w:color w:val="000000"/>
              </w:rPr>
              <w:t>Desired Outcomes=</w:t>
            </w:r>
          </w:p>
        </w:tc>
      </w:tr>
      <w:tr w:rsidR="00116ABB" w14:paraId="60473A8A" w14:textId="77777777">
        <w:tc>
          <w:tcPr>
            <w:tcW w:w="1451" w:type="dxa"/>
          </w:tcPr>
          <w:p w14:paraId="7FC4007D" w14:textId="77777777" w:rsidR="00116ABB" w:rsidRDefault="00116ABB">
            <w:pPr>
              <w:rPr>
                <w:rFonts w:ascii="Arial" w:eastAsia="Arial" w:hAnsi="Arial" w:cs="Arial"/>
                <w:color w:val="000000"/>
              </w:rPr>
            </w:pPr>
          </w:p>
        </w:tc>
        <w:tc>
          <w:tcPr>
            <w:tcW w:w="1692" w:type="dxa"/>
          </w:tcPr>
          <w:p w14:paraId="1D53B40C" w14:textId="77777777" w:rsidR="00116ABB" w:rsidRDefault="00116ABB">
            <w:pPr>
              <w:rPr>
                <w:rFonts w:ascii="Arial" w:eastAsia="Arial" w:hAnsi="Arial" w:cs="Arial"/>
                <w:color w:val="000000"/>
              </w:rPr>
            </w:pPr>
          </w:p>
        </w:tc>
        <w:tc>
          <w:tcPr>
            <w:tcW w:w="1390" w:type="dxa"/>
          </w:tcPr>
          <w:p w14:paraId="2F2EF4EC" w14:textId="77777777" w:rsidR="00116ABB" w:rsidRDefault="00116ABB">
            <w:pPr>
              <w:rPr>
                <w:rFonts w:ascii="Arial" w:eastAsia="Arial" w:hAnsi="Arial" w:cs="Arial"/>
                <w:color w:val="000000"/>
              </w:rPr>
            </w:pPr>
          </w:p>
        </w:tc>
        <w:tc>
          <w:tcPr>
            <w:tcW w:w="1342" w:type="dxa"/>
          </w:tcPr>
          <w:p w14:paraId="3776BCEE" w14:textId="77777777" w:rsidR="00116ABB" w:rsidRDefault="00116ABB">
            <w:pPr>
              <w:rPr>
                <w:rFonts w:ascii="Arial" w:eastAsia="Arial" w:hAnsi="Arial" w:cs="Arial"/>
                <w:color w:val="000000"/>
              </w:rPr>
            </w:pPr>
          </w:p>
        </w:tc>
        <w:tc>
          <w:tcPr>
            <w:tcW w:w="1720" w:type="dxa"/>
          </w:tcPr>
          <w:p w14:paraId="613ABCF7" w14:textId="77777777" w:rsidR="00116ABB" w:rsidRDefault="00116ABB">
            <w:pPr>
              <w:rPr>
                <w:rFonts w:ascii="Arial" w:eastAsia="Arial" w:hAnsi="Arial" w:cs="Arial"/>
                <w:color w:val="000000"/>
              </w:rPr>
            </w:pPr>
          </w:p>
        </w:tc>
        <w:tc>
          <w:tcPr>
            <w:tcW w:w="1421" w:type="dxa"/>
          </w:tcPr>
          <w:p w14:paraId="25704D03" w14:textId="77777777" w:rsidR="00116ABB" w:rsidRDefault="00116ABB">
            <w:pPr>
              <w:rPr>
                <w:rFonts w:ascii="Arial" w:eastAsia="Arial" w:hAnsi="Arial" w:cs="Arial"/>
                <w:color w:val="000000"/>
              </w:rPr>
            </w:pPr>
          </w:p>
        </w:tc>
      </w:tr>
      <w:tr w:rsidR="00116ABB" w14:paraId="42146F5C" w14:textId="77777777">
        <w:tc>
          <w:tcPr>
            <w:tcW w:w="1451" w:type="dxa"/>
          </w:tcPr>
          <w:p w14:paraId="279DA0CB" w14:textId="77777777" w:rsidR="00116ABB" w:rsidRDefault="00116ABB">
            <w:pPr>
              <w:rPr>
                <w:rFonts w:ascii="Arial" w:eastAsia="Arial" w:hAnsi="Arial" w:cs="Arial"/>
                <w:color w:val="000000"/>
              </w:rPr>
            </w:pPr>
          </w:p>
        </w:tc>
        <w:tc>
          <w:tcPr>
            <w:tcW w:w="1692" w:type="dxa"/>
          </w:tcPr>
          <w:p w14:paraId="652E4B5C" w14:textId="77777777" w:rsidR="00116ABB" w:rsidRDefault="00116ABB">
            <w:pPr>
              <w:rPr>
                <w:rFonts w:ascii="Arial" w:eastAsia="Arial" w:hAnsi="Arial" w:cs="Arial"/>
                <w:color w:val="000000"/>
              </w:rPr>
            </w:pPr>
          </w:p>
        </w:tc>
        <w:tc>
          <w:tcPr>
            <w:tcW w:w="1390" w:type="dxa"/>
          </w:tcPr>
          <w:p w14:paraId="3C0DEA6E" w14:textId="77777777" w:rsidR="00116ABB" w:rsidRDefault="00116ABB">
            <w:pPr>
              <w:rPr>
                <w:rFonts w:ascii="Arial" w:eastAsia="Arial" w:hAnsi="Arial" w:cs="Arial"/>
                <w:color w:val="000000"/>
              </w:rPr>
            </w:pPr>
          </w:p>
        </w:tc>
        <w:tc>
          <w:tcPr>
            <w:tcW w:w="1342" w:type="dxa"/>
          </w:tcPr>
          <w:p w14:paraId="7CE747E9" w14:textId="77777777" w:rsidR="00116ABB" w:rsidRDefault="00116ABB">
            <w:pPr>
              <w:rPr>
                <w:rFonts w:ascii="Arial" w:eastAsia="Arial" w:hAnsi="Arial" w:cs="Arial"/>
                <w:color w:val="000000"/>
              </w:rPr>
            </w:pPr>
          </w:p>
        </w:tc>
        <w:tc>
          <w:tcPr>
            <w:tcW w:w="1720" w:type="dxa"/>
          </w:tcPr>
          <w:p w14:paraId="4FBEC090" w14:textId="77777777" w:rsidR="00116ABB" w:rsidRDefault="00116ABB">
            <w:pPr>
              <w:rPr>
                <w:rFonts w:ascii="Arial" w:eastAsia="Arial" w:hAnsi="Arial" w:cs="Arial"/>
                <w:color w:val="000000"/>
              </w:rPr>
            </w:pPr>
          </w:p>
        </w:tc>
        <w:tc>
          <w:tcPr>
            <w:tcW w:w="1421" w:type="dxa"/>
          </w:tcPr>
          <w:p w14:paraId="63EE2529" w14:textId="77777777" w:rsidR="00116ABB" w:rsidRDefault="00116ABB">
            <w:pPr>
              <w:rPr>
                <w:rFonts w:ascii="Arial" w:eastAsia="Arial" w:hAnsi="Arial" w:cs="Arial"/>
                <w:color w:val="000000"/>
              </w:rPr>
            </w:pPr>
          </w:p>
        </w:tc>
      </w:tr>
      <w:tr w:rsidR="00116ABB" w14:paraId="7356CEFE" w14:textId="77777777">
        <w:tc>
          <w:tcPr>
            <w:tcW w:w="1451" w:type="dxa"/>
          </w:tcPr>
          <w:p w14:paraId="2500F19E" w14:textId="77777777" w:rsidR="00116ABB" w:rsidRDefault="00116ABB">
            <w:pPr>
              <w:rPr>
                <w:rFonts w:ascii="Arial" w:eastAsia="Arial" w:hAnsi="Arial" w:cs="Arial"/>
                <w:color w:val="000000"/>
              </w:rPr>
            </w:pPr>
          </w:p>
        </w:tc>
        <w:tc>
          <w:tcPr>
            <w:tcW w:w="1692" w:type="dxa"/>
          </w:tcPr>
          <w:p w14:paraId="30420208" w14:textId="77777777" w:rsidR="00116ABB" w:rsidRDefault="00116ABB">
            <w:pPr>
              <w:rPr>
                <w:rFonts w:ascii="Arial" w:eastAsia="Arial" w:hAnsi="Arial" w:cs="Arial"/>
                <w:color w:val="000000"/>
              </w:rPr>
            </w:pPr>
          </w:p>
        </w:tc>
        <w:tc>
          <w:tcPr>
            <w:tcW w:w="1390" w:type="dxa"/>
          </w:tcPr>
          <w:p w14:paraId="6F54B941" w14:textId="77777777" w:rsidR="00116ABB" w:rsidRDefault="00116ABB">
            <w:pPr>
              <w:rPr>
                <w:rFonts w:ascii="Arial" w:eastAsia="Arial" w:hAnsi="Arial" w:cs="Arial"/>
                <w:color w:val="000000"/>
              </w:rPr>
            </w:pPr>
          </w:p>
        </w:tc>
        <w:tc>
          <w:tcPr>
            <w:tcW w:w="1342" w:type="dxa"/>
          </w:tcPr>
          <w:p w14:paraId="2053F657" w14:textId="77777777" w:rsidR="00116ABB" w:rsidRDefault="00116ABB">
            <w:pPr>
              <w:rPr>
                <w:rFonts w:ascii="Arial" w:eastAsia="Arial" w:hAnsi="Arial" w:cs="Arial"/>
                <w:color w:val="000000"/>
              </w:rPr>
            </w:pPr>
          </w:p>
        </w:tc>
        <w:tc>
          <w:tcPr>
            <w:tcW w:w="1720" w:type="dxa"/>
          </w:tcPr>
          <w:p w14:paraId="501E27AB" w14:textId="77777777" w:rsidR="00116ABB" w:rsidRDefault="00116ABB">
            <w:pPr>
              <w:rPr>
                <w:rFonts w:ascii="Arial" w:eastAsia="Arial" w:hAnsi="Arial" w:cs="Arial"/>
                <w:color w:val="000000"/>
              </w:rPr>
            </w:pPr>
          </w:p>
        </w:tc>
        <w:tc>
          <w:tcPr>
            <w:tcW w:w="1421" w:type="dxa"/>
          </w:tcPr>
          <w:p w14:paraId="2FE4B093" w14:textId="77777777" w:rsidR="00116ABB" w:rsidRDefault="00116ABB">
            <w:pPr>
              <w:rPr>
                <w:rFonts w:ascii="Arial" w:eastAsia="Arial" w:hAnsi="Arial" w:cs="Arial"/>
                <w:color w:val="000000"/>
              </w:rPr>
            </w:pPr>
          </w:p>
        </w:tc>
      </w:tr>
    </w:tbl>
    <w:p w14:paraId="644FCD13" w14:textId="77777777" w:rsidR="00116ABB" w:rsidRDefault="00116ABB">
      <w:pPr>
        <w:spacing w:after="0" w:line="240" w:lineRule="auto"/>
        <w:rPr>
          <w:rFonts w:ascii="Arial" w:eastAsia="Arial" w:hAnsi="Arial" w:cs="Arial"/>
          <w:color w:val="000000"/>
        </w:rPr>
      </w:pPr>
    </w:p>
    <w:p w14:paraId="647B33D5" w14:textId="77777777" w:rsidR="00116ABB" w:rsidRDefault="00116ABB">
      <w:pPr>
        <w:spacing w:after="0" w:line="240" w:lineRule="auto"/>
        <w:rPr>
          <w:rFonts w:ascii="Arial" w:eastAsia="Arial" w:hAnsi="Arial" w:cs="Arial"/>
          <w:color w:val="000000"/>
        </w:rPr>
      </w:pPr>
    </w:p>
    <w:p w14:paraId="65805BBA"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 xml:space="preserve"> </w:t>
      </w:r>
      <w:r>
        <w:br w:type="column"/>
      </w:r>
      <w:r>
        <w:rPr>
          <w:rFonts w:ascii="Arial" w:eastAsia="Arial" w:hAnsi="Arial" w:cs="Arial"/>
          <w:b/>
          <w:color w:val="000000"/>
          <w:sz w:val="28"/>
          <w:szCs w:val="28"/>
        </w:rPr>
        <w:lastRenderedPageBreak/>
        <w:t>Appendices</w:t>
      </w:r>
    </w:p>
    <w:p w14:paraId="084BD740" w14:textId="77777777" w:rsidR="00116ABB" w:rsidRDefault="00116ABB">
      <w:pPr>
        <w:spacing w:after="0" w:line="240" w:lineRule="auto"/>
        <w:rPr>
          <w:rFonts w:ascii="Arial" w:eastAsia="Arial" w:hAnsi="Arial" w:cs="Arial"/>
          <w:b/>
          <w:color w:val="000000"/>
        </w:rPr>
      </w:pPr>
    </w:p>
    <w:p w14:paraId="608D5C35" w14:textId="77777777" w:rsidR="00116ABB" w:rsidRDefault="001D5E2B">
      <w:pPr>
        <w:spacing w:after="0" w:line="240" w:lineRule="auto"/>
        <w:rPr>
          <w:rFonts w:ascii="Arial" w:eastAsia="Arial" w:hAnsi="Arial" w:cs="Arial"/>
          <w:b/>
          <w:i/>
          <w:color w:val="000000"/>
        </w:rPr>
      </w:pPr>
      <w:r>
        <w:rPr>
          <w:rFonts w:ascii="Arial" w:eastAsia="Arial" w:hAnsi="Arial" w:cs="Arial"/>
          <w:b/>
          <w:i/>
          <w:color w:val="000000"/>
        </w:rPr>
        <w:t xml:space="preserve">The appendices include anything that supports or expands on other sections, allowing you to keep the main body of the business plan clear, </w:t>
      </w:r>
      <w:proofErr w:type="gramStart"/>
      <w:r>
        <w:rPr>
          <w:rFonts w:ascii="Arial" w:eastAsia="Arial" w:hAnsi="Arial" w:cs="Arial"/>
          <w:b/>
          <w:i/>
          <w:color w:val="000000"/>
        </w:rPr>
        <w:t>brief</w:t>
      </w:r>
      <w:proofErr w:type="gramEnd"/>
      <w:r>
        <w:rPr>
          <w:rFonts w:ascii="Arial" w:eastAsia="Arial" w:hAnsi="Arial" w:cs="Arial"/>
          <w:b/>
          <w:i/>
          <w:color w:val="000000"/>
        </w:rPr>
        <w:t xml:space="preserve"> and logical. </w:t>
      </w:r>
    </w:p>
    <w:p w14:paraId="2A1752AB" w14:textId="77777777" w:rsidR="00116ABB" w:rsidRDefault="00116ABB">
      <w:pPr>
        <w:spacing w:after="0" w:line="240" w:lineRule="auto"/>
        <w:rPr>
          <w:rFonts w:ascii="Arial" w:eastAsia="Arial" w:hAnsi="Arial" w:cs="Arial"/>
          <w:b/>
          <w:i/>
          <w:color w:val="000000"/>
        </w:rPr>
      </w:pPr>
    </w:p>
    <w:p w14:paraId="626A910A" w14:textId="55D9AA26" w:rsidR="00661744" w:rsidRDefault="00661744">
      <w:pPr>
        <w:spacing w:after="0" w:line="240" w:lineRule="auto"/>
        <w:rPr>
          <w:rFonts w:ascii="Arial" w:eastAsia="Arial" w:hAnsi="Arial" w:cs="Arial"/>
          <w:b/>
          <w:i/>
          <w:color w:val="000000"/>
        </w:rPr>
      </w:pPr>
      <w:r>
        <w:rPr>
          <w:rFonts w:ascii="Arial" w:eastAsia="Arial" w:hAnsi="Arial" w:cs="Arial"/>
          <w:b/>
          <w:i/>
          <w:color w:val="000000"/>
        </w:rPr>
        <w:t xml:space="preserve">A very common appendix is a strategy linked to specific actions mentioned within the business plan. We have outlined </w:t>
      </w:r>
      <w:proofErr w:type="gramStart"/>
      <w:r>
        <w:rPr>
          <w:rFonts w:ascii="Arial" w:eastAsia="Arial" w:hAnsi="Arial" w:cs="Arial"/>
          <w:b/>
          <w:i/>
          <w:color w:val="000000"/>
        </w:rPr>
        <w:t>a number of</w:t>
      </w:r>
      <w:proofErr w:type="gramEnd"/>
      <w:r>
        <w:rPr>
          <w:rFonts w:ascii="Arial" w:eastAsia="Arial" w:hAnsi="Arial" w:cs="Arial"/>
          <w:b/>
          <w:i/>
          <w:color w:val="000000"/>
        </w:rPr>
        <w:t xml:space="preserve"> common strategies that are included within a business plan, along with available template</w:t>
      </w:r>
      <w:r w:rsidR="00D20D21">
        <w:rPr>
          <w:rFonts w:ascii="Arial" w:eastAsia="Arial" w:hAnsi="Arial" w:cs="Arial"/>
          <w:b/>
          <w:i/>
          <w:color w:val="000000"/>
        </w:rPr>
        <w:t>s</w:t>
      </w:r>
      <w:r>
        <w:rPr>
          <w:rFonts w:ascii="Arial" w:eastAsia="Arial" w:hAnsi="Arial" w:cs="Arial"/>
          <w:b/>
          <w:i/>
          <w:color w:val="000000"/>
        </w:rPr>
        <w:t xml:space="preserve">. </w:t>
      </w:r>
    </w:p>
    <w:p w14:paraId="1DDBBE7C" w14:textId="77777777" w:rsidR="00116ABB" w:rsidRDefault="00116ABB">
      <w:pPr>
        <w:spacing w:after="0" w:line="240" w:lineRule="auto"/>
        <w:rPr>
          <w:rFonts w:ascii="Arial" w:eastAsia="Arial" w:hAnsi="Arial" w:cs="Arial"/>
          <w:b/>
          <w:color w:val="000000"/>
        </w:rPr>
      </w:pPr>
    </w:p>
    <w:p w14:paraId="122759B1" w14:textId="77777777" w:rsidR="00116ABB" w:rsidRDefault="001D5E2B">
      <w:pPr>
        <w:spacing w:after="0" w:line="240" w:lineRule="auto"/>
        <w:rPr>
          <w:rFonts w:ascii="Arial" w:eastAsia="Arial" w:hAnsi="Arial" w:cs="Arial"/>
          <w:b/>
          <w:i/>
          <w:color w:val="000000"/>
        </w:rPr>
      </w:pPr>
      <w:r>
        <w:rPr>
          <w:rFonts w:ascii="Arial" w:eastAsia="Arial" w:hAnsi="Arial" w:cs="Arial"/>
          <w:b/>
          <w:i/>
          <w:color w:val="000000"/>
        </w:rPr>
        <w:t>Strategies</w:t>
      </w:r>
    </w:p>
    <w:p w14:paraId="0AA88916" w14:textId="77777777" w:rsidR="00116ABB" w:rsidRDefault="00116ABB">
      <w:pPr>
        <w:spacing w:after="0" w:line="240" w:lineRule="auto"/>
        <w:rPr>
          <w:rFonts w:ascii="Arial" w:eastAsia="Arial" w:hAnsi="Arial" w:cs="Arial"/>
          <w:b/>
          <w:i/>
          <w:color w:val="000000"/>
        </w:rPr>
      </w:pPr>
    </w:p>
    <w:p w14:paraId="7E9FC3CA" w14:textId="77777777" w:rsidR="00116ABB" w:rsidRDefault="00116ABB">
      <w:pPr>
        <w:spacing w:after="0" w:line="240" w:lineRule="auto"/>
        <w:rPr>
          <w:rFonts w:ascii="Arial" w:eastAsia="Arial" w:hAnsi="Arial" w:cs="Arial"/>
          <w:i/>
          <w:color w:val="000000"/>
        </w:rPr>
      </w:pPr>
    </w:p>
    <w:p w14:paraId="5227226E"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Partnership Strategy</w:t>
      </w:r>
    </w:p>
    <w:p w14:paraId="4260AE27" w14:textId="77777777" w:rsidR="00116ABB" w:rsidRDefault="00116ABB">
      <w:pPr>
        <w:spacing w:after="0" w:line="240" w:lineRule="auto"/>
        <w:rPr>
          <w:rFonts w:ascii="Arial" w:eastAsia="Arial" w:hAnsi="Arial" w:cs="Arial"/>
          <w:i/>
          <w:color w:val="000000"/>
        </w:rPr>
      </w:pPr>
    </w:p>
    <w:p w14:paraId="1205DFFE"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Are there are any partners that you intend to work with </w:t>
      </w:r>
      <w:proofErr w:type="gramStart"/>
      <w:r>
        <w:rPr>
          <w:rFonts w:ascii="Arial" w:eastAsia="Arial" w:hAnsi="Arial" w:cs="Arial"/>
          <w:i/>
          <w:color w:val="000000"/>
        </w:rPr>
        <w:t>in order to</w:t>
      </w:r>
      <w:proofErr w:type="gramEnd"/>
      <w:r>
        <w:rPr>
          <w:rFonts w:ascii="Arial" w:eastAsia="Arial" w:hAnsi="Arial" w:cs="Arial"/>
          <w:i/>
          <w:color w:val="000000"/>
        </w:rPr>
        <w:t xml:space="preserve"> develop your organisation and/or achieve your objectives. Briefly describe the rationale for working with them, and what the partnership will involve.</w:t>
      </w:r>
    </w:p>
    <w:p w14:paraId="066ED43D" w14:textId="77777777" w:rsidR="00116ABB" w:rsidRDefault="00116ABB">
      <w:pPr>
        <w:spacing w:after="0" w:line="240" w:lineRule="auto"/>
        <w:rPr>
          <w:rFonts w:ascii="Arial" w:eastAsia="Arial" w:hAnsi="Arial" w:cs="Arial"/>
          <w:i/>
          <w:color w:val="000000"/>
        </w:rPr>
      </w:pPr>
    </w:p>
    <w:p w14:paraId="64D0EE24"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Highlight any risks associated with relationships and describe how you intend to mitigate this risk.</w:t>
      </w:r>
    </w:p>
    <w:p w14:paraId="3E4CCDF2" w14:textId="77777777" w:rsidR="00116ABB" w:rsidRDefault="00116ABB">
      <w:pPr>
        <w:spacing w:after="0" w:line="240" w:lineRule="auto"/>
        <w:rPr>
          <w:rFonts w:ascii="Arial" w:eastAsia="Arial" w:hAnsi="Arial" w:cs="Arial"/>
          <w:i/>
          <w:color w:val="00000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6A45FFE9" w14:textId="77777777">
        <w:trPr>
          <w:trHeight w:val="1953"/>
        </w:trPr>
        <w:tc>
          <w:tcPr>
            <w:tcW w:w="9016" w:type="dxa"/>
          </w:tcPr>
          <w:p w14:paraId="238581DA" w14:textId="77777777" w:rsidR="00116ABB" w:rsidRDefault="00116ABB">
            <w:pPr>
              <w:rPr>
                <w:rFonts w:ascii="Arial" w:eastAsia="Arial" w:hAnsi="Arial" w:cs="Arial"/>
                <w:i/>
                <w:color w:val="000000"/>
              </w:rPr>
            </w:pPr>
          </w:p>
          <w:p w14:paraId="53D33FDE" w14:textId="77777777" w:rsidR="00116ABB" w:rsidRDefault="00116ABB">
            <w:pPr>
              <w:rPr>
                <w:rFonts w:ascii="Arial" w:eastAsia="Arial" w:hAnsi="Arial" w:cs="Arial"/>
                <w:i/>
                <w:color w:val="000000"/>
              </w:rPr>
            </w:pPr>
          </w:p>
        </w:tc>
      </w:tr>
    </w:tbl>
    <w:p w14:paraId="1A778CCD" w14:textId="77777777" w:rsidR="00116ABB" w:rsidRDefault="00116ABB">
      <w:pPr>
        <w:spacing w:after="0" w:line="240" w:lineRule="auto"/>
        <w:rPr>
          <w:rFonts w:ascii="Arial" w:eastAsia="Arial" w:hAnsi="Arial" w:cs="Arial"/>
          <w:b/>
          <w:i/>
          <w:color w:val="000000"/>
        </w:rPr>
      </w:pPr>
    </w:p>
    <w:p w14:paraId="77615150"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Fundraising and Sustainability Strategy</w:t>
      </w:r>
    </w:p>
    <w:p w14:paraId="6B7956C8" w14:textId="77777777" w:rsidR="00116ABB" w:rsidRDefault="00116ABB">
      <w:pPr>
        <w:spacing w:after="0" w:line="240" w:lineRule="auto"/>
        <w:rPr>
          <w:rFonts w:ascii="Arial" w:eastAsia="Arial" w:hAnsi="Arial" w:cs="Arial"/>
          <w:i/>
          <w:color w:val="000000"/>
        </w:rPr>
      </w:pPr>
    </w:p>
    <w:p w14:paraId="29032614"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Map out how you are going to fundraise for the additional funds required to develop your organisation. Whether this is for internal developments relating to staff or for extra delivery costs, you need to think strategically what you will be doing differently or additionally versus what you have done in the past.</w:t>
      </w:r>
    </w:p>
    <w:p w14:paraId="38ED6A85" w14:textId="77777777" w:rsidR="00116ABB" w:rsidRDefault="00116ABB">
      <w:pPr>
        <w:spacing w:after="0" w:line="240" w:lineRule="auto"/>
        <w:rPr>
          <w:rFonts w:ascii="Arial" w:eastAsia="Arial" w:hAnsi="Arial" w:cs="Arial"/>
          <w:i/>
          <w:color w:val="000000"/>
        </w:rPr>
      </w:pPr>
    </w:p>
    <w:p w14:paraId="071C399A"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If you have developed a full fundraising strategy with Sported, use this section to complete a summary and attach the full plan as an appendix.</w:t>
      </w:r>
    </w:p>
    <w:p w14:paraId="60DA6EC8" w14:textId="77777777" w:rsidR="00116ABB" w:rsidRDefault="00116ABB">
      <w:pPr>
        <w:spacing w:after="0" w:line="240" w:lineRule="auto"/>
        <w:rPr>
          <w:rFonts w:ascii="Arial" w:eastAsia="Arial" w:hAnsi="Arial" w:cs="Arial"/>
          <w:i/>
          <w:color w:val="000000"/>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306904CF" w14:textId="77777777">
        <w:trPr>
          <w:trHeight w:val="1953"/>
        </w:trPr>
        <w:tc>
          <w:tcPr>
            <w:tcW w:w="9016" w:type="dxa"/>
          </w:tcPr>
          <w:p w14:paraId="36D8E472" w14:textId="77777777" w:rsidR="00116ABB" w:rsidRDefault="00116ABB">
            <w:pPr>
              <w:rPr>
                <w:rFonts w:ascii="Arial" w:eastAsia="Arial" w:hAnsi="Arial" w:cs="Arial"/>
                <w:i/>
                <w:color w:val="000000"/>
              </w:rPr>
            </w:pPr>
          </w:p>
          <w:p w14:paraId="39C0B192" w14:textId="77777777" w:rsidR="00116ABB" w:rsidRDefault="00116ABB">
            <w:pPr>
              <w:rPr>
                <w:rFonts w:ascii="Arial" w:eastAsia="Arial" w:hAnsi="Arial" w:cs="Arial"/>
                <w:i/>
                <w:color w:val="000000"/>
              </w:rPr>
            </w:pPr>
          </w:p>
        </w:tc>
      </w:tr>
    </w:tbl>
    <w:p w14:paraId="47EA39B6" w14:textId="77777777" w:rsidR="00116ABB" w:rsidRDefault="00116ABB">
      <w:pPr>
        <w:spacing w:after="0" w:line="240" w:lineRule="auto"/>
        <w:rPr>
          <w:rFonts w:ascii="Arial" w:eastAsia="Arial" w:hAnsi="Arial" w:cs="Arial"/>
          <w:b/>
          <w:i/>
          <w:color w:val="000000"/>
        </w:rPr>
      </w:pPr>
    </w:p>
    <w:p w14:paraId="7FB4E403" w14:textId="77777777" w:rsidR="00116ABB" w:rsidRDefault="00116ABB">
      <w:pPr>
        <w:spacing w:after="0" w:line="240" w:lineRule="auto"/>
        <w:rPr>
          <w:rFonts w:ascii="Arial" w:eastAsia="Arial" w:hAnsi="Arial" w:cs="Arial"/>
          <w:b/>
          <w:i/>
          <w:color w:val="000000"/>
        </w:rPr>
      </w:pPr>
    </w:p>
    <w:p w14:paraId="599C52AE"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Marketing Strategy</w:t>
      </w:r>
    </w:p>
    <w:p w14:paraId="5D1CC655" w14:textId="77777777" w:rsidR="00116ABB" w:rsidRDefault="00116ABB">
      <w:pPr>
        <w:spacing w:after="0" w:line="240" w:lineRule="auto"/>
        <w:rPr>
          <w:rFonts w:ascii="Arial" w:eastAsia="Arial" w:hAnsi="Arial" w:cs="Arial"/>
          <w:i/>
          <w:color w:val="000000"/>
        </w:rPr>
      </w:pPr>
    </w:p>
    <w:p w14:paraId="33F1A503"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Outline a marketing strategy to support your aims and objectives. How will you promote the work of your organisation or this project? It is important to consider which mechanisms/channels will help you reach your target groups and what will be your key messages for this audience.</w:t>
      </w:r>
    </w:p>
    <w:p w14:paraId="585440C6" w14:textId="77777777" w:rsidR="00116ABB" w:rsidRDefault="00116ABB">
      <w:pPr>
        <w:spacing w:after="0" w:line="240" w:lineRule="auto"/>
        <w:rPr>
          <w:rFonts w:ascii="Arial" w:eastAsia="Arial" w:hAnsi="Arial" w:cs="Arial"/>
          <w:i/>
          <w:color w:val="000000"/>
        </w:rPr>
      </w:pPr>
    </w:p>
    <w:p w14:paraId="3345E038" w14:textId="77777777" w:rsidR="00116ABB" w:rsidRDefault="00D55B8D">
      <w:pPr>
        <w:spacing w:after="0" w:line="240" w:lineRule="auto"/>
        <w:rPr>
          <w:rFonts w:ascii="Arial" w:eastAsia="Arial" w:hAnsi="Arial" w:cs="Arial"/>
          <w:i/>
          <w:color w:val="000000"/>
        </w:rPr>
      </w:pPr>
      <w:hyperlink r:id="rId15">
        <w:r w:rsidR="001D5E2B">
          <w:rPr>
            <w:rFonts w:ascii="Arial" w:eastAsia="Arial" w:hAnsi="Arial" w:cs="Arial"/>
            <w:i/>
            <w:color w:val="0563C1"/>
            <w:u w:val="single"/>
          </w:rPr>
          <w:t xml:space="preserve">Sported </w:t>
        </w:r>
        <w:r w:rsidR="00141C14">
          <w:rPr>
            <w:rFonts w:ascii="Arial" w:eastAsia="Arial" w:hAnsi="Arial" w:cs="Arial"/>
            <w:i/>
            <w:color w:val="0563C1"/>
            <w:u w:val="single"/>
          </w:rPr>
          <w:t>m</w:t>
        </w:r>
        <w:r w:rsidR="001D5E2B">
          <w:rPr>
            <w:rFonts w:ascii="Arial" w:eastAsia="Arial" w:hAnsi="Arial" w:cs="Arial"/>
            <w:i/>
            <w:color w:val="0563C1"/>
            <w:u w:val="single"/>
          </w:rPr>
          <w:t xml:space="preserve">arketing </w:t>
        </w:r>
        <w:r w:rsidR="00141C14">
          <w:rPr>
            <w:rFonts w:ascii="Arial" w:eastAsia="Arial" w:hAnsi="Arial" w:cs="Arial"/>
            <w:i/>
            <w:color w:val="0563C1"/>
            <w:u w:val="single"/>
          </w:rPr>
          <w:t>p</w:t>
        </w:r>
        <w:r w:rsidR="001D5E2B">
          <w:rPr>
            <w:rFonts w:ascii="Arial" w:eastAsia="Arial" w:hAnsi="Arial" w:cs="Arial"/>
            <w:i/>
            <w:color w:val="0563C1"/>
            <w:u w:val="single"/>
          </w:rPr>
          <w:t>lan template available.</w:t>
        </w:r>
      </w:hyperlink>
      <w:r w:rsidR="001D5E2B">
        <w:rPr>
          <w:rFonts w:ascii="Arial" w:eastAsia="Arial" w:hAnsi="Arial" w:cs="Arial"/>
          <w:i/>
          <w:color w:val="000000"/>
        </w:rPr>
        <w:t xml:space="preserve"> Include a summary and attach the full plan as an appendix.</w:t>
      </w:r>
    </w:p>
    <w:p w14:paraId="1AB79A97" w14:textId="77777777" w:rsidR="00116ABB" w:rsidRDefault="00116ABB">
      <w:pPr>
        <w:spacing w:after="0" w:line="240" w:lineRule="auto"/>
        <w:rPr>
          <w:rFonts w:ascii="Arial" w:eastAsia="Arial" w:hAnsi="Arial" w:cs="Arial"/>
          <w:i/>
          <w:color w:val="000000"/>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45C600C9" w14:textId="77777777">
        <w:trPr>
          <w:trHeight w:val="1953"/>
        </w:trPr>
        <w:tc>
          <w:tcPr>
            <w:tcW w:w="9016" w:type="dxa"/>
          </w:tcPr>
          <w:p w14:paraId="10B248F5" w14:textId="77777777" w:rsidR="00116ABB" w:rsidRDefault="00116ABB">
            <w:pPr>
              <w:rPr>
                <w:rFonts w:ascii="Arial" w:eastAsia="Arial" w:hAnsi="Arial" w:cs="Arial"/>
                <w:i/>
                <w:color w:val="000000"/>
              </w:rPr>
            </w:pPr>
          </w:p>
          <w:p w14:paraId="22A59807" w14:textId="77777777" w:rsidR="00116ABB" w:rsidRDefault="00116ABB">
            <w:pPr>
              <w:rPr>
                <w:rFonts w:ascii="Arial" w:eastAsia="Arial" w:hAnsi="Arial" w:cs="Arial"/>
                <w:i/>
                <w:color w:val="000000"/>
              </w:rPr>
            </w:pPr>
          </w:p>
        </w:tc>
      </w:tr>
    </w:tbl>
    <w:p w14:paraId="5818FA5B" w14:textId="77777777" w:rsidR="00116ABB" w:rsidRDefault="00116ABB">
      <w:pPr>
        <w:spacing w:after="0" w:line="240" w:lineRule="auto"/>
        <w:rPr>
          <w:rFonts w:ascii="Arial" w:eastAsia="Arial" w:hAnsi="Arial" w:cs="Arial"/>
          <w:b/>
          <w:i/>
          <w:color w:val="000000"/>
        </w:rPr>
      </w:pPr>
    </w:p>
    <w:p w14:paraId="51495F02" w14:textId="77777777" w:rsidR="00116ABB" w:rsidRDefault="00116ABB">
      <w:pPr>
        <w:spacing w:after="0" w:line="240" w:lineRule="auto"/>
        <w:rPr>
          <w:rFonts w:ascii="Arial" w:eastAsia="Arial" w:hAnsi="Arial" w:cs="Arial"/>
          <w:b/>
          <w:i/>
          <w:color w:val="000000"/>
        </w:rPr>
      </w:pPr>
    </w:p>
    <w:p w14:paraId="06CEA36D"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Finance Strategy: Costs &amp; Income</w:t>
      </w:r>
    </w:p>
    <w:p w14:paraId="40603BF4" w14:textId="77777777" w:rsidR="00116ABB" w:rsidRDefault="00116ABB">
      <w:pPr>
        <w:spacing w:after="0" w:line="240" w:lineRule="auto"/>
        <w:rPr>
          <w:rFonts w:ascii="Arial" w:eastAsia="Arial" w:hAnsi="Arial" w:cs="Arial"/>
          <w:b/>
          <w:i/>
          <w:color w:val="000000"/>
        </w:rPr>
      </w:pPr>
    </w:p>
    <w:p w14:paraId="46E8D1B0" w14:textId="77777777" w:rsidR="00116ABB" w:rsidRDefault="001D5E2B">
      <w:pPr>
        <w:spacing w:after="0" w:line="240" w:lineRule="auto"/>
        <w:rPr>
          <w:rFonts w:ascii="Arial" w:eastAsia="Arial" w:hAnsi="Arial" w:cs="Arial"/>
          <w:b/>
          <w:i/>
          <w:color w:val="000000"/>
        </w:rPr>
      </w:pPr>
      <w:r>
        <w:rPr>
          <w:rFonts w:ascii="Arial" w:eastAsia="Arial" w:hAnsi="Arial" w:cs="Arial"/>
          <w:i/>
          <w:color w:val="000000"/>
        </w:rPr>
        <w:t>You should write a brief (and positive) outline of your financial position. This can include an overview of your costs (expenditures) and the income you forecast for the coming years.</w:t>
      </w:r>
    </w:p>
    <w:p w14:paraId="6CC122CE" w14:textId="77777777" w:rsidR="00116ABB" w:rsidRDefault="00116ABB">
      <w:pPr>
        <w:spacing w:after="0" w:line="240" w:lineRule="auto"/>
        <w:rPr>
          <w:rFonts w:ascii="Arial" w:eastAsia="Arial" w:hAnsi="Arial" w:cs="Arial"/>
          <w:i/>
          <w:color w:val="000000"/>
        </w:rPr>
      </w:pPr>
    </w:p>
    <w:p w14:paraId="486118D2"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Costs</w:t>
      </w:r>
    </w:p>
    <w:p w14:paraId="5001FDFD" w14:textId="77777777" w:rsidR="00116ABB" w:rsidRDefault="00116ABB">
      <w:pPr>
        <w:spacing w:after="0" w:line="240" w:lineRule="auto"/>
        <w:rPr>
          <w:rFonts w:ascii="Arial" w:eastAsia="Arial" w:hAnsi="Arial" w:cs="Arial"/>
          <w:i/>
          <w:color w:val="000000"/>
        </w:rPr>
      </w:pPr>
    </w:p>
    <w:p w14:paraId="7779BA9C"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Input a summary of your main expenditure costs and timescales here. When thinking about your costs, it’s helpful to refer to “fixed” costs </w:t>
      </w:r>
      <w:proofErr w:type="gramStart"/>
      <w:r>
        <w:rPr>
          <w:rFonts w:ascii="Arial" w:eastAsia="Arial" w:hAnsi="Arial" w:cs="Arial"/>
          <w:i/>
          <w:color w:val="000000"/>
        </w:rPr>
        <w:t>e.g.</w:t>
      </w:r>
      <w:proofErr w:type="gramEnd"/>
      <w:r>
        <w:rPr>
          <w:rFonts w:ascii="Arial" w:eastAsia="Arial" w:hAnsi="Arial" w:cs="Arial"/>
          <w:i/>
          <w:color w:val="000000"/>
        </w:rPr>
        <w:t xml:space="preserve"> rent, insurance and “variable” costs e.g. minibus petrol and parking. Use this section to focus in on the short to medium term view and include extra detail within supporting documents.</w:t>
      </w:r>
    </w:p>
    <w:p w14:paraId="13F8DB80" w14:textId="77777777" w:rsidR="00116ABB" w:rsidRDefault="00116ABB">
      <w:pPr>
        <w:spacing w:after="0" w:line="240" w:lineRule="auto"/>
        <w:rPr>
          <w:rFonts w:ascii="Arial" w:eastAsia="Arial" w:hAnsi="Arial" w:cs="Arial"/>
          <w:i/>
          <w:color w:val="000000"/>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6B737ACF" w14:textId="77777777">
        <w:trPr>
          <w:trHeight w:val="1313"/>
        </w:trPr>
        <w:tc>
          <w:tcPr>
            <w:tcW w:w="9016" w:type="dxa"/>
          </w:tcPr>
          <w:p w14:paraId="4D097579" w14:textId="77777777" w:rsidR="00116ABB" w:rsidRDefault="00116ABB">
            <w:pPr>
              <w:rPr>
                <w:rFonts w:ascii="Arial" w:eastAsia="Arial" w:hAnsi="Arial" w:cs="Arial"/>
                <w:i/>
                <w:color w:val="000000"/>
              </w:rPr>
            </w:pPr>
          </w:p>
          <w:p w14:paraId="7EEC70BB" w14:textId="77777777" w:rsidR="00116ABB" w:rsidRDefault="00116ABB">
            <w:pPr>
              <w:rPr>
                <w:rFonts w:ascii="Arial" w:eastAsia="Arial" w:hAnsi="Arial" w:cs="Arial"/>
                <w:i/>
                <w:color w:val="000000"/>
              </w:rPr>
            </w:pPr>
          </w:p>
          <w:p w14:paraId="4FADA49A" w14:textId="77777777" w:rsidR="00116ABB" w:rsidRDefault="00116ABB">
            <w:pPr>
              <w:rPr>
                <w:rFonts w:ascii="Arial" w:eastAsia="Arial" w:hAnsi="Arial" w:cs="Arial"/>
                <w:i/>
                <w:color w:val="000000"/>
              </w:rPr>
            </w:pPr>
          </w:p>
          <w:p w14:paraId="53908CB9" w14:textId="77777777" w:rsidR="00116ABB" w:rsidRDefault="00116ABB">
            <w:pPr>
              <w:rPr>
                <w:rFonts w:ascii="Arial" w:eastAsia="Arial" w:hAnsi="Arial" w:cs="Arial"/>
                <w:i/>
                <w:color w:val="000000"/>
              </w:rPr>
            </w:pPr>
          </w:p>
        </w:tc>
      </w:tr>
    </w:tbl>
    <w:p w14:paraId="483B3CBA" w14:textId="77777777" w:rsidR="00116ABB" w:rsidRDefault="00116ABB">
      <w:pPr>
        <w:spacing w:after="0" w:line="240" w:lineRule="auto"/>
        <w:rPr>
          <w:rFonts w:ascii="Arial" w:eastAsia="Arial" w:hAnsi="Arial" w:cs="Arial"/>
          <w:i/>
          <w:color w:val="000000"/>
        </w:rPr>
      </w:pPr>
    </w:p>
    <w:p w14:paraId="23958A35"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Income</w:t>
      </w:r>
    </w:p>
    <w:p w14:paraId="3AE3D68A" w14:textId="77777777" w:rsidR="00116ABB" w:rsidRDefault="00116ABB">
      <w:pPr>
        <w:spacing w:after="0" w:line="240" w:lineRule="auto"/>
        <w:rPr>
          <w:rFonts w:ascii="Arial" w:eastAsia="Arial" w:hAnsi="Arial" w:cs="Arial"/>
          <w:i/>
          <w:color w:val="000000"/>
        </w:rPr>
      </w:pPr>
    </w:p>
    <w:p w14:paraId="51AA4A51"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Summarise both secured and forecast income over the business plan time-period. Where you have been successfully awarded or received notice of a grant, reference the details so that it is evident you have secured the income. Likewise, separate and distinguish forecast income, such as participant fees or refreshment sales for the next season. </w:t>
      </w:r>
    </w:p>
    <w:p w14:paraId="0CF1EBA2" w14:textId="77777777" w:rsidR="00116ABB" w:rsidRDefault="00116ABB">
      <w:pPr>
        <w:spacing w:after="0" w:line="240" w:lineRule="auto"/>
        <w:rPr>
          <w:rFonts w:ascii="Arial" w:eastAsia="Arial" w:hAnsi="Arial" w:cs="Arial"/>
          <w:i/>
          <w:color w:val="000000"/>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275EB686" w14:textId="77777777">
        <w:trPr>
          <w:trHeight w:val="1297"/>
        </w:trPr>
        <w:tc>
          <w:tcPr>
            <w:tcW w:w="9016" w:type="dxa"/>
          </w:tcPr>
          <w:p w14:paraId="37E95009" w14:textId="77777777" w:rsidR="00116ABB" w:rsidRDefault="00116ABB">
            <w:pPr>
              <w:rPr>
                <w:rFonts w:ascii="Arial" w:eastAsia="Arial" w:hAnsi="Arial" w:cs="Arial"/>
                <w:i/>
                <w:color w:val="000000"/>
              </w:rPr>
            </w:pPr>
          </w:p>
          <w:p w14:paraId="0CB04D3A" w14:textId="77777777" w:rsidR="00116ABB" w:rsidRDefault="00116ABB">
            <w:pPr>
              <w:rPr>
                <w:rFonts w:ascii="Arial" w:eastAsia="Arial" w:hAnsi="Arial" w:cs="Arial"/>
                <w:i/>
                <w:color w:val="000000"/>
              </w:rPr>
            </w:pPr>
          </w:p>
          <w:p w14:paraId="628F6962" w14:textId="77777777" w:rsidR="00116ABB" w:rsidRDefault="00116ABB">
            <w:pPr>
              <w:rPr>
                <w:rFonts w:ascii="Arial" w:eastAsia="Arial" w:hAnsi="Arial" w:cs="Arial"/>
                <w:i/>
                <w:color w:val="000000"/>
              </w:rPr>
            </w:pPr>
          </w:p>
          <w:p w14:paraId="32CAC119" w14:textId="77777777" w:rsidR="00116ABB" w:rsidRDefault="00116ABB">
            <w:pPr>
              <w:rPr>
                <w:rFonts w:ascii="Arial" w:eastAsia="Arial" w:hAnsi="Arial" w:cs="Arial"/>
                <w:i/>
                <w:color w:val="000000"/>
              </w:rPr>
            </w:pPr>
          </w:p>
        </w:tc>
      </w:tr>
    </w:tbl>
    <w:p w14:paraId="778CEF5E" w14:textId="77777777" w:rsidR="00116ABB" w:rsidRDefault="00116ABB">
      <w:pPr>
        <w:spacing w:after="0" w:line="240" w:lineRule="auto"/>
        <w:rPr>
          <w:rFonts w:ascii="Arial" w:eastAsia="Arial" w:hAnsi="Arial" w:cs="Arial"/>
          <w:b/>
          <w:i/>
          <w:color w:val="000000"/>
        </w:rPr>
      </w:pPr>
    </w:p>
    <w:p w14:paraId="74C7EE4B" w14:textId="77777777" w:rsidR="00116ABB" w:rsidRDefault="00D55B8D">
      <w:pPr>
        <w:spacing w:after="0" w:line="240" w:lineRule="auto"/>
        <w:rPr>
          <w:rFonts w:ascii="Arial" w:eastAsia="Arial" w:hAnsi="Arial" w:cs="Arial"/>
          <w:i/>
          <w:color w:val="000000"/>
        </w:rPr>
      </w:pPr>
      <w:hyperlink r:id="rId16">
        <w:r w:rsidR="001D5E2B">
          <w:rPr>
            <w:rFonts w:ascii="Arial" w:eastAsia="Arial" w:hAnsi="Arial" w:cs="Arial"/>
            <w:i/>
            <w:color w:val="0563C1"/>
            <w:u w:val="single"/>
          </w:rPr>
          <w:t xml:space="preserve">Sported </w:t>
        </w:r>
        <w:r w:rsidR="00141C14">
          <w:rPr>
            <w:rFonts w:ascii="Arial" w:eastAsia="Arial" w:hAnsi="Arial" w:cs="Arial"/>
            <w:i/>
            <w:color w:val="0563C1"/>
            <w:u w:val="single"/>
          </w:rPr>
          <w:t>c</w:t>
        </w:r>
        <w:r w:rsidR="001D5E2B">
          <w:rPr>
            <w:rFonts w:ascii="Arial" w:eastAsia="Arial" w:hAnsi="Arial" w:cs="Arial"/>
            <w:i/>
            <w:color w:val="0563C1"/>
            <w:u w:val="single"/>
          </w:rPr>
          <w:t xml:space="preserve">ash </w:t>
        </w:r>
        <w:r w:rsidR="00141C14">
          <w:rPr>
            <w:rFonts w:ascii="Arial" w:eastAsia="Arial" w:hAnsi="Arial" w:cs="Arial"/>
            <w:i/>
            <w:color w:val="0563C1"/>
            <w:u w:val="single"/>
          </w:rPr>
          <w:t>f</w:t>
        </w:r>
        <w:r w:rsidR="001D5E2B">
          <w:rPr>
            <w:rFonts w:ascii="Arial" w:eastAsia="Arial" w:hAnsi="Arial" w:cs="Arial"/>
            <w:i/>
            <w:color w:val="0563C1"/>
            <w:u w:val="single"/>
          </w:rPr>
          <w:t xml:space="preserve">low </w:t>
        </w:r>
        <w:r w:rsidR="00141C14">
          <w:rPr>
            <w:rFonts w:ascii="Arial" w:eastAsia="Arial" w:hAnsi="Arial" w:cs="Arial"/>
            <w:i/>
            <w:color w:val="0563C1"/>
            <w:u w:val="single"/>
          </w:rPr>
          <w:t>s</w:t>
        </w:r>
        <w:r w:rsidR="001D5E2B">
          <w:rPr>
            <w:rFonts w:ascii="Arial" w:eastAsia="Arial" w:hAnsi="Arial" w:cs="Arial"/>
            <w:i/>
            <w:color w:val="0563C1"/>
            <w:u w:val="single"/>
          </w:rPr>
          <w:t>tatement template available</w:t>
        </w:r>
      </w:hyperlink>
      <w:r w:rsidR="001D5E2B">
        <w:rPr>
          <w:rFonts w:ascii="Arial" w:eastAsia="Arial" w:hAnsi="Arial" w:cs="Arial"/>
          <w:i/>
          <w:color w:val="000000"/>
        </w:rPr>
        <w:t>. Include summary and attach statement as an appendix.</w:t>
      </w:r>
    </w:p>
    <w:p w14:paraId="350DAAE8" w14:textId="77777777" w:rsidR="00116ABB" w:rsidRDefault="00116ABB">
      <w:pPr>
        <w:spacing w:after="0" w:line="240" w:lineRule="auto"/>
        <w:rPr>
          <w:rFonts w:ascii="Arial" w:eastAsia="Arial" w:hAnsi="Arial" w:cs="Arial"/>
          <w:b/>
          <w:i/>
          <w:color w:val="000000"/>
        </w:rPr>
      </w:pPr>
    </w:p>
    <w:p w14:paraId="68626344" w14:textId="77777777" w:rsidR="00116ABB" w:rsidRDefault="00116ABB">
      <w:pPr>
        <w:spacing w:after="0" w:line="240" w:lineRule="auto"/>
        <w:rPr>
          <w:rFonts w:ascii="Arial" w:eastAsia="Arial" w:hAnsi="Arial" w:cs="Arial"/>
          <w:b/>
          <w:i/>
          <w:color w:val="000000"/>
        </w:rPr>
      </w:pPr>
    </w:p>
    <w:p w14:paraId="21871181"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People Strategy</w:t>
      </w:r>
    </w:p>
    <w:p w14:paraId="55B7479F" w14:textId="77777777" w:rsidR="00116ABB" w:rsidRDefault="00116ABB">
      <w:pPr>
        <w:spacing w:after="0" w:line="240" w:lineRule="auto"/>
        <w:rPr>
          <w:rFonts w:ascii="Arial" w:eastAsia="Arial" w:hAnsi="Arial" w:cs="Arial"/>
          <w:i/>
          <w:color w:val="000000"/>
        </w:rPr>
      </w:pPr>
    </w:p>
    <w:p w14:paraId="73437CB8"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Outline any recruitment and/or development of staff and volunteers you will need to do to meet your objectives.</w:t>
      </w:r>
    </w:p>
    <w:p w14:paraId="7F149680" w14:textId="77777777" w:rsidR="00116ABB" w:rsidRDefault="00116ABB">
      <w:pPr>
        <w:spacing w:after="0" w:line="240" w:lineRule="auto"/>
        <w:rPr>
          <w:rFonts w:ascii="Arial" w:eastAsia="Arial" w:hAnsi="Arial" w:cs="Arial"/>
          <w:i/>
          <w:color w:val="000000"/>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1ACB5F5B" w14:textId="77777777">
        <w:trPr>
          <w:trHeight w:val="1381"/>
        </w:trPr>
        <w:tc>
          <w:tcPr>
            <w:tcW w:w="9016" w:type="dxa"/>
          </w:tcPr>
          <w:p w14:paraId="53DEAFD9" w14:textId="77777777" w:rsidR="00116ABB" w:rsidRDefault="00116ABB">
            <w:pPr>
              <w:rPr>
                <w:rFonts w:ascii="Arial" w:eastAsia="Arial" w:hAnsi="Arial" w:cs="Arial"/>
                <w:i/>
                <w:color w:val="000000"/>
              </w:rPr>
            </w:pPr>
          </w:p>
          <w:p w14:paraId="210D01B5" w14:textId="77777777" w:rsidR="00116ABB" w:rsidRDefault="00116ABB">
            <w:pPr>
              <w:rPr>
                <w:rFonts w:ascii="Arial" w:eastAsia="Arial" w:hAnsi="Arial" w:cs="Arial"/>
                <w:i/>
                <w:color w:val="000000"/>
              </w:rPr>
            </w:pPr>
          </w:p>
          <w:p w14:paraId="0B07497C" w14:textId="77777777" w:rsidR="00116ABB" w:rsidRDefault="00116ABB">
            <w:pPr>
              <w:rPr>
                <w:rFonts w:ascii="Arial" w:eastAsia="Arial" w:hAnsi="Arial" w:cs="Arial"/>
                <w:i/>
                <w:color w:val="000000"/>
              </w:rPr>
            </w:pPr>
          </w:p>
          <w:p w14:paraId="319ACD86" w14:textId="77777777" w:rsidR="00116ABB" w:rsidRDefault="00116ABB">
            <w:pPr>
              <w:rPr>
                <w:rFonts w:ascii="Arial" w:eastAsia="Arial" w:hAnsi="Arial" w:cs="Arial"/>
                <w:i/>
                <w:color w:val="000000"/>
              </w:rPr>
            </w:pPr>
          </w:p>
        </w:tc>
      </w:tr>
    </w:tbl>
    <w:p w14:paraId="0715D917" w14:textId="77777777" w:rsidR="00116ABB" w:rsidRDefault="00116ABB">
      <w:pPr>
        <w:spacing w:after="0" w:line="240" w:lineRule="auto"/>
        <w:rPr>
          <w:rFonts w:ascii="Arial" w:eastAsia="Arial" w:hAnsi="Arial" w:cs="Arial"/>
          <w:b/>
          <w:i/>
          <w:color w:val="000000"/>
        </w:rPr>
      </w:pPr>
    </w:p>
    <w:p w14:paraId="6C35EF37"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Technology Strategy</w:t>
      </w:r>
    </w:p>
    <w:p w14:paraId="6C270318" w14:textId="77777777" w:rsidR="00116ABB" w:rsidRDefault="00116ABB">
      <w:pPr>
        <w:spacing w:after="0" w:line="240" w:lineRule="auto"/>
        <w:rPr>
          <w:rFonts w:ascii="Arial" w:eastAsia="Arial" w:hAnsi="Arial" w:cs="Arial"/>
          <w:b/>
          <w:i/>
          <w:color w:val="000000"/>
        </w:rPr>
      </w:pPr>
    </w:p>
    <w:p w14:paraId="2FAEA223"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If you need to utilise or update technology in order to deliver your objectives, then add in here (</w:t>
      </w:r>
      <w:proofErr w:type="gramStart"/>
      <w:r>
        <w:rPr>
          <w:rFonts w:ascii="Arial" w:eastAsia="Arial" w:hAnsi="Arial" w:cs="Arial"/>
          <w:i/>
          <w:color w:val="000000"/>
        </w:rPr>
        <w:t>e.g.</w:t>
      </w:r>
      <w:proofErr w:type="gramEnd"/>
      <w:r>
        <w:rPr>
          <w:rFonts w:ascii="Arial" w:eastAsia="Arial" w:hAnsi="Arial" w:cs="Arial"/>
          <w:i/>
          <w:color w:val="000000"/>
        </w:rPr>
        <w:t xml:space="preserve"> website, electronic registers apps, virtual streaming platforms) </w:t>
      </w:r>
    </w:p>
    <w:p w14:paraId="598EDA47" w14:textId="77777777" w:rsidR="00116ABB" w:rsidRDefault="00116ABB">
      <w:pPr>
        <w:spacing w:after="0" w:line="240" w:lineRule="auto"/>
        <w:rPr>
          <w:rFonts w:ascii="Arial" w:eastAsia="Arial" w:hAnsi="Arial" w:cs="Arial"/>
          <w:i/>
          <w:color w:val="00000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09EA1CC8" w14:textId="77777777">
        <w:trPr>
          <w:trHeight w:val="1313"/>
        </w:trPr>
        <w:tc>
          <w:tcPr>
            <w:tcW w:w="9016" w:type="dxa"/>
          </w:tcPr>
          <w:p w14:paraId="5858AD28" w14:textId="77777777" w:rsidR="00116ABB" w:rsidRDefault="00116ABB">
            <w:pPr>
              <w:rPr>
                <w:rFonts w:ascii="Arial" w:eastAsia="Arial" w:hAnsi="Arial" w:cs="Arial"/>
                <w:i/>
                <w:color w:val="000000"/>
              </w:rPr>
            </w:pPr>
          </w:p>
          <w:p w14:paraId="5CF7CFCA" w14:textId="77777777" w:rsidR="00116ABB" w:rsidRDefault="00116ABB">
            <w:pPr>
              <w:rPr>
                <w:rFonts w:ascii="Arial" w:eastAsia="Arial" w:hAnsi="Arial" w:cs="Arial"/>
                <w:i/>
                <w:color w:val="000000"/>
              </w:rPr>
            </w:pPr>
          </w:p>
          <w:p w14:paraId="29EB66AE" w14:textId="77777777" w:rsidR="00116ABB" w:rsidRDefault="00116ABB">
            <w:pPr>
              <w:rPr>
                <w:rFonts w:ascii="Arial" w:eastAsia="Arial" w:hAnsi="Arial" w:cs="Arial"/>
                <w:i/>
                <w:color w:val="000000"/>
              </w:rPr>
            </w:pPr>
          </w:p>
          <w:p w14:paraId="46CEE313" w14:textId="77777777" w:rsidR="00116ABB" w:rsidRDefault="00116ABB">
            <w:pPr>
              <w:rPr>
                <w:rFonts w:ascii="Arial" w:eastAsia="Arial" w:hAnsi="Arial" w:cs="Arial"/>
                <w:i/>
                <w:color w:val="000000"/>
              </w:rPr>
            </w:pPr>
          </w:p>
        </w:tc>
      </w:tr>
    </w:tbl>
    <w:p w14:paraId="755EE611" w14:textId="77777777" w:rsidR="00116ABB" w:rsidRDefault="00116ABB">
      <w:pPr>
        <w:spacing w:after="0" w:line="240" w:lineRule="auto"/>
        <w:rPr>
          <w:rFonts w:ascii="Arial" w:eastAsia="Arial" w:hAnsi="Arial" w:cs="Arial"/>
          <w:i/>
          <w:color w:val="000000"/>
        </w:rPr>
      </w:pPr>
    </w:p>
    <w:p w14:paraId="54AD09F8" w14:textId="77777777" w:rsidR="00116ABB" w:rsidRDefault="001D5E2B">
      <w:pPr>
        <w:spacing w:after="0" w:line="240" w:lineRule="auto"/>
        <w:rPr>
          <w:rFonts w:ascii="Arial" w:eastAsia="Arial" w:hAnsi="Arial" w:cs="Arial"/>
          <w:i/>
          <w:color w:val="000000"/>
          <w:u w:val="single"/>
        </w:rPr>
      </w:pPr>
      <w:r>
        <w:rPr>
          <w:rFonts w:ascii="Arial" w:eastAsia="Arial" w:hAnsi="Arial" w:cs="Arial"/>
          <w:i/>
          <w:color w:val="000000"/>
          <w:u w:val="single"/>
        </w:rPr>
        <w:t>Premises and facilities Strategy</w:t>
      </w:r>
    </w:p>
    <w:p w14:paraId="0D64493C" w14:textId="77777777" w:rsidR="00116ABB" w:rsidRDefault="00116ABB">
      <w:pPr>
        <w:spacing w:after="0" w:line="240" w:lineRule="auto"/>
        <w:rPr>
          <w:rFonts w:ascii="Arial" w:eastAsia="Arial" w:hAnsi="Arial" w:cs="Arial"/>
          <w:i/>
          <w:color w:val="000000"/>
        </w:rPr>
      </w:pPr>
    </w:p>
    <w:p w14:paraId="5B5A49FA"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If there is any need to adapt/refurbish or consider alternative/additional </w:t>
      </w:r>
      <w:proofErr w:type="gramStart"/>
      <w:r>
        <w:rPr>
          <w:rFonts w:ascii="Arial" w:eastAsia="Arial" w:hAnsi="Arial" w:cs="Arial"/>
          <w:i/>
          <w:color w:val="000000"/>
        </w:rPr>
        <w:t>venues</w:t>
      </w:r>
      <w:proofErr w:type="gramEnd"/>
      <w:r>
        <w:rPr>
          <w:rFonts w:ascii="Arial" w:eastAsia="Arial" w:hAnsi="Arial" w:cs="Arial"/>
          <w:i/>
          <w:color w:val="000000"/>
        </w:rPr>
        <w:t xml:space="preserve"> then outline this here.</w:t>
      </w:r>
    </w:p>
    <w:p w14:paraId="31D4EB17" w14:textId="77777777" w:rsidR="00116ABB" w:rsidRDefault="00116ABB">
      <w:pPr>
        <w:spacing w:after="0" w:line="240" w:lineRule="auto"/>
        <w:rPr>
          <w:rFonts w:ascii="Arial" w:eastAsia="Arial" w:hAnsi="Arial" w:cs="Arial"/>
          <w:i/>
          <w:color w:val="000000"/>
        </w:rPr>
      </w:pP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6ABB" w14:paraId="506AA92B" w14:textId="77777777">
        <w:trPr>
          <w:trHeight w:val="1297"/>
        </w:trPr>
        <w:tc>
          <w:tcPr>
            <w:tcW w:w="9016" w:type="dxa"/>
          </w:tcPr>
          <w:p w14:paraId="504BA114" w14:textId="77777777" w:rsidR="00116ABB" w:rsidRDefault="00116ABB">
            <w:pPr>
              <w:rPr>
                <w:rFonts w:ascii="Arial" w:eastAsia="Arial" w:hAnsi="Arial" w:cs="Arial"/>
                <w:i/>
                <w:color w:val="000000"/>
              </w:rPr>
            </w:pPr>
          </w:p>
          <w:p w14:paraId="006F604D" w14:textId="77777777" w:rsidR="00116ABB" w:rsidRDefault="00116ABB">
            <w:pPr>
              <w:rPr>
                <w:rFonts w:ascii="Arial" w:eastAsia="Arial" w:hAnsi="Arial" w:cs="Arial"/>
                <w:i/>
                <w:color w:val="000000"/>
              </w:rPr>
            </w:pPr>
          </w:p>
          <w:p w14:paraId="4BCE09E4" w14:textId="77777777" w:rsidR="00116ABB" w:rsidRDefault="00116ABB">
            <w:pPr>
              <w:rPr>
                <w:rFonts w:ascii="Arial" w:eastAsia="Arial" w:hAnsi="Arial" w:cs="Arial"/>
                <w:i/>
                <w:color w:val="000000"/>
              </w:rPr>
            </w:pPr>
          </w:p>
          <w:p w14:paraId="3A5E5834" w14:textId="77777777" w:rsidR="00116ABB" w:rsidRDefault="00116ABB">
            <w:pPr>
              <w:rPr>
                <w:rFonts w:ascii="Arial" w:eastAsia="Arial" w:hAnsi="Arial" w:cs="Arial"/>
                <w:i/>
                <w:color w:val="000000"/>
              </w:rPr>
            </w:pPr>
          </w:p>
        </w:tc>
      </w:tr>
    </w:tbl>
    <w:p w14:paraId="26E8AE24" w14:textId="77777777" w:rsidR="00116ABB" w:rsidRDefault="00116ABB">
      <w:pPr>
        <w:spacing w:after="0" w:line="240" w:lineRule="auto"/>
        <w:rPr>
          <w:rFonts w:ascii="Arial" w:eastAsia="Arial" w:hAnsi="Arial" w:cs="Arial"/>
          <w:i/>
          <w:color w:val="000000"/>
        </w:rPr>
      </w:pPr>
    </w:p>
    <w:p w14:paraId="476D548C" w14:textId="77777777" w:rsidR="00116ABB" w:rsidRDefault="00116ABB">
      <w:pPr>
        <w:spacing w:after="0" w:line="240" w:lineRule="auto"/>
        <w:rPr>
          <w:rFonts w:ascii="Arial" w:eastAsia="Arial" w:hAnsi="Arial" w:cs="Arial"/>
          <w:i/>
          <w:color w:val="000000"/>
        </w:rPr>
      </w:pPr>
    </w:p>
    <w:p w14:paraId="485164E9" w14:textId="77777777" w:rsidR="00116ABB" w:rsidRDefault="00116ABB">
      <w:pPr>
        <w:spacing w:after="0" w:line="240" w:lineRule="auto"/>
        <w:rPr>
          <w:rFonts w:ascii="Arial" w:eastAsia="Arial" w:hAnsi="Arial" w:cs="Arial"/>
          <w:i/>
          <w:color w:val="000000"/>
        </w:rPr>
      </w:pPr>
    </w:p>
    <w:p w14:paraId="7599279E" w14:textId="77777777" w:rsidR="00116ABB" w:rsidRDefault="00116ABB">
      <w:pPr>
        <w:spacing w:after="0" w:line="240" w:lineRule="auto"/>
        <w:rPr>
          <w:rFonts w:ascii="Arial" w:eastAsia="Arial" w:hAnsi="Arial" w:cs="Arial"/>
          <w:i/>
          <w:color w:val="000000"/>
        </w:rPr>
      </w:pPr>
    </w:p>
    <w:p w14:paraId="0F91C499"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 xml:space="preserve">You may also wish to include other supporting documents - examples include: </w:t>
      </w:r>
    </w:p>
    <w:p w14:paraId="662FE025" w14:textId="77777777" w:rsidR="00116ABB" w:rsidRDefault="00116ABB">
      <w:pPr>
        <w:spacing w:after="0" w:line="240" w:lineRule="auto"/>
        <w:rPr>
          <w:rFonts w:ascii="Arial" w:eastAsia="Arial" w:hAnsi="Arial" w:cs="Arial"/>
          <w:i/>
          <w:color w:val="000000"/>
        </w:rPr>
      </w:pPr>
    </w:p>
    <w:p w14:paraId="55B6DEFB"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Income Statement (</w:t>
      </w:r>
      <w:hyperlink r:id="rId17">
        <w:r>
          <w:rPr>
            <w:rFonts w:ascii="Arial" w:eastAsia="Arial" w:hAnsi="Arial" w:cs="Arial"/>
            <w:i/>
            <w:color w:val="0563C1"/>
            <w:u w:val="single"/>
          </w:rPr>
          <w:t>template available</w:t>
        </w:r>
      </w:hyperlink>
      <w:r>
        <w:rPr>
          <w:rFonts w:ascii="Arial" w:eastAsia="Arial" w:hAnsi="Arial" w:cs="Arial"/>
          <w:i/>
          <w:color w:val="000000"/>
        </w:rPr>
        <w:t>)</w:t>
      </w:r>
    </w:p>
    <w:p w14:paraId="63952078"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Cash Flow Statement (</w:t>
      </w:r>
      <w:hyperlink r:id="rId18">
        <w:r>
          <w:rPr>
            <w:rFonts w:ascii="Arial" w:eastAsia="Arial" w:hAnsi="Arial" w:cs="Arial"/>
            <w:i/>
            <w:color w:val="0563C1"/>
            <w:u w:val="single"/>
          </w:rPr>
          <w:t>template available</w:t>
        </w:r>
      </w:hyperlink>
      <w:r>
        <w:rPr>
          <w:rFonts w:ascii="Arial" w:eastAsia="Arial" w:hAnsi="Arial" w:cs="Arial"/>
          <w:i/>
          <w:color w:val="000000"/>
        </w:rPr>
        <w:t>)</w:t>
      </w:r>
    </w:p>
    <w:p w14:paraId="6B0B7AE6"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Balance Sheet (</w:t>
      </w:r>
      <w:hyperlink r:id="rId19">
        <w:r>
          <w:rPr>
            <w:rFonts w:ascii="Arial" w:eastAsia="Arial" w:hAnsi="Arial" w:cs="Arial"/>
            <w:i/>
            <w:color w:val="0563C1"/>
            <w:u w:val="single"/>
          </w:rPr>
          <w:t>template available</w:t>
        </w:r>
      </w:hyperlink>
      <w:r>
        <w:rPr>
          <w:rFonts w:ascii="Arial" w:eastAsia="Arial" w:hAnsi="Arial" w:cs="Arial"/>
          <w:i/>
          <w:color w:val="000000"/>
        </w:rPr>
        <w:t>)</w:t>
      </w:r>
    </w:p>
    <w:p w14:paraId="3276CB8E"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Risk Register (</w:t>
      </w:r>
      <w:hyperlink r:id="rId20">
        <w:r>
          <w:rPr>
            <w:rFonts w:ascii="Arial" w:eastAsia="Arial" w:hAnsi="Arial" w:cs="Arial"/>
            <w:i/>
            <w:color w:val="0563C1"/>
            <w:u w:val="single"/>
          </w:rPr>
          <w:t>template available</w:t>
        </w:r>
      </w:hyperlink>
      <w:r>
        <w:rPr>
          <w:rFonts w:ascii="Arial" w:eastAsia="Arial" w:hAnsi="Arial" w:cs="Arial"/>
          <w:i/>
          <w:color w:val="000000"/>
        </w:rPr>
        <w:t>)</w:t>
      </w:r>
    </w:p>
    <w:p w14:paraId="126BE61F"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Project Plan</w:t>
      </w:r>
    </w:p>
    <w:p w14:paraId="5067FD71"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Safeguarding Policy</w:t>
      </w:r>
    </w:p>
    <w:p w14:paraId="4072AB26"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Equal Opportunities/Diversity Policy</w:t>
      </w:r>
    </w:p>
    <w:p w14:paraId="0A1C9525"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News articles featuring your group</w:t>
      </w:r>
    </w:p>
    <w:p w14:paraId="059252BC"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Research</w:t>
      </w:r>
    </w:p>
    <w:p w14:paraId="597CA2CE"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Weekly timetable</w:t>
      </w:r>
    </w:p>
    <w:p w14:paraId="1D7E8EA2" w14:textId="77777777" w:rsidR="00116ABB" w:rsidRDefault="001D5E2B">
      <w:pPr>
        <w:spacing w:after="0" w:line="240" w:lineRule="auto"/>
        <w:rPr>
          <w:rFonts w:ascii="Arial" w:eastAsia="Arial" w:hAnsi="Arial" w:cs="Arial"/>
          <w:i/>
          <w:color w:val="000000"/>
        </w:rPr>
      </w:pPr>
      <w:r>
        <w:rPr>
          <w:rFonts w:ascii="Arial" w:eastAsia="Arial" w:hAnsi="Arial" w:cs="Arial"/>
          <w:i/>
          <w:color w:val="000000"/>
        </w:rPr>
        <w:t>Governing document</w:t>
      </w:r>
    </w:p>
    <w:p w14:paraId="1B328F81" w14:textId="77777777" w:rsidR="00116ABB" w:rsidRDefault="00116ABB">
      <w:pPr>
        <w:spacing w:after="0" w:line="240" w:lineRule="auto"/>
        <w:rPr>
          <w:rFonts w:ascii="Arial" w:eastAsia="Arial" w:hAnsi="Arial" w:cs="Arial"/>
          <w:color w:val="000000"/>
        </w:rPr>
      </w:pPr>
    </w:p>
    <w:p w14:paraId="7DB8199B" w14:textId="77777777" w:rsidR="00116ABB" w:rsidRDefault="00116ABB">
      <w:pPr>
        <w:spacing w:after="0" w:line="240" w:lineRule="auto"/>
        <w:rPr>
          <w:rFonts w:ascii="Arial" w:eastAsia="Arial" w:hAnsi="Arial" w:cs="Arial"/>
          <w:b/>
          <w:color w:val="000000"/>
        </w:rPr>
      </w:pPr>
    </w:p>
    <w:p w14:paraId="1ABB5608" w14:textId="77777777" w:rsidR="00116ABB" w:rsidRDefault="001D5E2B">
      <w:pPr>
        <w:spacing w:after="0" w:line="240" w:lineRule="auto"/>
        <w:rPr>
          <w:rFonts w:ascii="Arial" w:eastAsia="Arial" w:hAnsi="Arial" w:cs="Arial"/>
          <w:b/>
          <w:color w:val="000000"/>
        </w:rPr>
      </w:pPr>
      <w:r>
        <w:rPr>
          <w:rFonts w:ascii="Arial" w:eastAsia="Arial" w:hAnsi="Arial" w:cs="Arial"/>
          <w:b/>
          <w:color w:val="000000"/>
        </w:rPr>
        <w:t xml:space="preserve">For any issues accessing the appendices or for clarity on any section included within this report, please contact </w:t>
      </w:r>
      <w:r>
        <w:rPr>
          <w:rFonts w:ascii="Arial" w:eastAsia="Arial" w:hAnsi="Arial" w:cs="Arial"/>
          <w:b/>
          <w:i/>
          <w:color w:val="000000"/>
        </w:rPr>
        <w:t xml:space="preserve">name, </w:t>
      </w:r>
      <w:proofErr w:type="gramStart"/>
      <w:r>
        <w:rPr>
          <w:rFonts w:ascii="Arial" w:eastAsia="Arial" w:hAnsi="Arial" w:cs="Arial"/>
          <w:b/>
          <w:i/>
          <w:color w:val="000000"/>
        </w:rPr>
        <w:t>email</w:t>
      </w:r>
      <w:proofErr w:type="gramEnd"/>
      <w:r>
        <w:rPr>
          <w:rFonts w:ascii="Arial" w:eastAsia="Arial" w:hAnsi="Arial" w:cs="Arial"/>
          <w:b/>
          <w:i/>
          <w:color w:val="000000"/>
        </w:rPr>
        <w:t xml:space="preserve"> and phone number</w:t>
      </w:r>
      <w:r>
        <w:rPr>
          <w:rFonts w:ascii="Arial" w:eastAsia="Arial" w:hAnsi="Arial" w:cs="Arial"/>
          <w:b/>
          <w:color w:val="000000"/>
        </w:rPr>
        <w:t>.</w:t>
      </w:r>
    </w:p>
    <w:p w14:paraId="1FE03B2A" w14:textId="77777777" w:rsidR="00116ABB" w:rsidRDefault="00116ABB">
      <w:pPr>
        <w:spacing w:after="0" w:line="240" w:lineRule="auto"/>
        <w:rPr>
          <w:rFonts w:ascii="Arial" w:eastAsia="Arial" w:hAnsi="Arial" w:cs="Arial"/>
          <w:b/>
          <w:color w:val="000000"/>
        </w:rPr>
      </w:pPr>
    </w:p>
    <w:sectPr w:rsidR="00116ABB">
      <w:headerReference w:type="default" r:id="rId21"/>
      <w:footerReference w:type="default" r:id="rId22"/>
      <w:headerReference w:type="first" r:id="rId23"/>
      <w:pgSz w:w="11906" w:h="16838"/>
      <w:pgMar w:top="1438" w:right="1440" w:bottom="993"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6D7E" w14:textId="77777777" w:rsidR="00D55B8D" w:rsidRDefault="00D55B8D">
      <w:pPr>
        <w:spacing w:after="0" w:line="240" w:lineRule="auto"/>
      </w:pPr>
      <w:r>
        <w:separator/>
      </w:r>
    </w:p>
  </w:endnote>
  <w:endnote w:type="continuationSeparator" w:id="0">
    <w:p w14:paraId="7C4DC4E8" w14:textId="77777777" w:rsidR="00D55B8D" w:rsidRDefault="00D5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E9C3" w14:textId="77777777" w:rsidR="00116ABB" w:rsidRDefault="00116AB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B27F" w14:textId="77777777" w:rsidR="00D55B8D" w:rsidRDefault="00D55B8D">
      <w:pPr>
        <w:spacing w:after="0" w:line="240" w:lineRule="auto"/>
      </w:pPr>
      <w:r>
        <w:separator/>
      </w:r>
    </w:p>
  </w:footnote>
  <w:footnote w:type="continuationSeparator" w:id="0">
    <w:p w14:paraId="309437AA" w14:textId="77777777" w:rsidR="00D55B8D" w:rsidRDefault="00D5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ACFC" w14:textId="77777777" w:rsidR="00116ABB" w:rsidRDefault="001D5E2B">
    <w:pPr>
      <w:pBdr>
        <w:top w:val="nil"/>
        <w:left w:val="nil"/>
        <w:bottom w:val="nil"/>
        <w:right w:val="nil"/>
        <w:between w:val="nil"/>
      </w:pBdr>
      <w:tabs>
        <w:tab w:val="center" w:pos="4513"/>
        <w:tab w:val="right" w:pos="9026"/>
      </w:tabs>
      <w:spacing w:after="0" w:line="240" w:lineRule="auto"/>
      <w:rPr>
        <w:color w:val="000000"/>
      </w:rPr>
    </w:pPr>
    <w:r>
      <w:rPr>
        <w:color w:val="000000"/>
      </w:rPr>
      <w:t>[</w:t>
    </w:r>
    <w:r>
      <w:rPr>
        <w:i/>
        <w:color w:val="000000"/>
      </w:rPr>
      <w:t>Name of organisation</w:t>
    </w:r>
    <w:r>
      <w:rPr>
        <w:color w:val="000000"/>
      </w:rPr>
      <w:t>] Business Plan</w:t>
    </w:r>
    <w:r>
      <w:rPr>
        <w:color w:val="000000"/>
      </w:rPr>
      <w:tab/>
      <w:t>Private/Confidential</w:t>
    </w:r>
  </w:p>
  <w:p w14:paraId="38ED3C3A" w14:textId="77777777" w:rsidR="00116ABB" w:rsidRDefault="001D5E2B">
    <w:pPr>
      <w:pBdr>
        <w:top w:val="nil"/>
        <w:left w:val="nil"/>
        <w:bottom w:val="nil"/>
        <w:right w:val="nil"/>
        <w:between w:val="nil"/>
      </w:pBdr>
      <w:tabs>
        <w:tab w:val="center" w:pos="4513"/>
        <w:tab w:val="right" w:pos="9026"/>
      </w:tabs>
      <w:spacing w:after="0" w:line="240" w:lineRule="auto"/>
      <w:rPr>
        <w:color w:val="000000"/>
      </w:rPr>
    </w:pPr>
    <w:r>
      <w:rPr>
        <w:i/>
        <w:color w:val="000000"/>
      </w:rPr>
      <w:t xml:space="preserve">Period the plan covers [Date] </w:t>
    </w:r>
    <w:r>
      <w:rPr>
        <w:color w:val="000000"/>
      </w:rPr>
      <w:t xml:space="preserve">to </w:t>
    </w:r>
    <w:r>
      <w:rPr>
        <w:i/>
        <w:color w:val="000000"/>
      </w:rPr>
      <w:t>[Date]</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1E7E" w14:textId="77777777" w:rsidR="00116ABB" w:rsidRDefault="001D5E2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0D6E0FB4" wp14:editId="525D3286">
          <wp:extent cx="5736590" cy="76835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6590" cy="768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E5A"/>
    <w:multiLevelType w:val="multilevel"/>
    <w:tmpl w:val="142AE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5801E8"/>
    <w:multiLevelType w:val="multilevel"/>
    <w:tmpl w:val="A1DCE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9D7D4B"/>
    <w:multiLevelType w:val="multilevel"/>
    <w:tmpl w:val="045A7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BB"/>
    <w:rsid w:val="00116ABB"/>
    <w:rsid w:val="00124D84"/>
    <w:rsid w:val="00141C14"/>
    <w:rsid w:val="001D5E2B"/>
    <w:rsid w:val="00432F5E"/>
    <w:rsid w:val="00661744"/>
    <w:rsid w:val="007524A1"/>
    <w:rsid w:val="00964AC2"/>
    <w:rsid w:val="00B727A5"/>
    <w:rsid w:val="00D20D21"/>
    <w:rsid w:val="00D55B8D"/>
    <w:rsid w:val="00E7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76F5"/>
  <w15:docId w15:val="{1D7E5131-A27A-4D85-904E-F82717AA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9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E87"/>
    <w:rPr>
      <w:color w:val="0563C1" w:themeColor="hyperlink"/>
      <w:u w:val="single"/>
    </w:rPr>
  </w:style>
  <w:style w:type="character" w:styleId="UnresolvedMention">
    <w:name w:val="Unresolved Mention"/>
    <w:basedOn w:val="DefaultParagraphFont"/>
    <w:uiPriority w:val="99"/>
    <w:semiHidden/>
    <w:unhideWhenUsed/>
    <w:rsid w:val="002F2E87"/>
    <w:rPr>
      <w:color w:val="605E5C"/>
      <w:shd w:val="clear" w:color="auto" w:fill="E1DFDD"/>
    </w:rPr>
  </w:style>
  <w:style w:type="paragraph" w:styleId="Header">
    <w:name w:val="header"/>
    <w:basedOn w:val="Normal"/>
    <w:link w:val="HeaderChar"/>
    <w:uiPriority w:val="99"/>
    <w:unhideWhenUsed/>
    <w:rsid w:val="009F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B6C"/>
  </w:style>
  <w:style w:type="paragraph" w:styleId="Footer">
    <w:name w:val="footer"/>
    <w:basedOn w:val="Normal"/>
    <w:link w:val="FooterChar"/>
    <w:uiPriority w:val="99"/>
    <w:unhideWhenUsed/>
    <w:rsid w:val="009F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B6C"/>
  </w:style>
  <w:style w:type="paragraph" w:styleId="ListParagraph">
    <w:name w:val="List Paragraph"/>
    <w:basedOn w:val="Normal"/>
    <w:uiPriority w:val="34"/>
    <w:qFormat/>
    <w:rsid w:val="00BA716D"/>
    <w:pPr>
      <w:ind w:left="720"/>
      <w:contextualSpacing/>
    </w:pPr>
  </w:style>
  <w:style w:type="character" w:customStyle="1" w:styleId="jsgrdq">
    <w:name w:val="jsgrdq"/>
    <w:basedOn w:val="DefaultParagraphFont"/>
    <w:rsid w:val="001B07EF"/>
  </w:style>
  <w:style w:type="character" w:styleId="CommentReference">
    <w:name w:val="annotation reference"/>
    <w:basedOn w:val="DefaultParagraphFont"/>
    <w:uiPriority w:val="99"/>
    <w:semiHidden/>
    <w:unhideWhenUsed/>
    <w:rsid w:val="00B050BB"/>
    <w:rPr>
      <w:sz w:val="16"/>
      <w:szCs w:val="16"/>
    </w:rPr>
  </w:style>
  <w:style w:type="paragraph" w:styleId="CommentText">
    <w:name w:val="annotation text"/>
    <w:basedOn w:val="Normal"/>
    <w:link w:val="CommentTextChar"/>
    <w:uiPriority w:val="99"/>
    <w:semiHidden/>
    <w:unhideWhenUsed/>
    <w:rsid w:val="00B050BB"/>
    <w:pPr>
      <w:spacing w:line="240" w:lineRule="auto"/>
    </w:pPr>
    <w:rPr>
      <w:sz w:val="20"/>
      <w:szCs w:val="20"/>
    </w:rPr>
  </w:style>
  <w:style w:type="character" w:customStyle="1" w:styleId="CommentTextChar">
    <w:name w:val="Comment Text Char"/>
    <w:basedOn w:val="DefaultParagraphFont"/>
    <w:link w:val="CommentText"/>
    <w:uiPriority w:val="99"/>
    <w:semiHidden/>
    <w:rsid w:val="00B050BB"/>
    <w:rPr>
      <w:sz w:val="20"/>
      <w:szCs w:val="20"/>
    </w:rPr>
  </w:style>
  <w:style w:type="paragraph" w:styleId="CommentSubject">
    <w:name w:val="annotation subject"/>
    <w:basedOn w:val="CommentText"/>
    <w:next w:val="CommentText"/>
    <w:link w:val="CommentSubjectChar"/>
    <w:uiPriority w:val="99"/>
    <w:semiHidden/>
    <w:unhideWhenUsed/>
    <w:rsid w:val="00B050BB"/>
    <w:rPr>
      <w:b/>
      <w:bCs/>
    </w:rPr>
  </w:style>
  <w:style w:type="character" w:customStyle="1" w:styleId="CommentSubjectChar">
    <w:name w:val="Comment Subject Char"/>
    <w:basedOn w:val="CommentTextChar"/>
    <w:link w:val="CommentSubject"/>
    <w:uiPriority w:val="99"/>
    <w:semiHidden/>
    <w:rsid w:val="00B050BB"/>
    <w:rPr>
      <w:b/>
      <w:bCs/>
      <w:sz w:val="20"/>
      <w:szCs w:val="20"/>
    </w:rPr>
  </w:style>
  <w:style w:type="paragraph" w:styleId="BalloonText">
    <w:name w:val="Balloon Text"/>
    <w:basedOn w:val="Normal"/>
    <w:link w:val="BalloonTextChar"/>
    <w:uiPriority w:val="99"/>
    <w:semiHidden/>
    <w:unhideWhenUsed/>
    <w:rsid w:val="00B0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BB"/>
    <w:rPr>
      <w:rFonts w:ascii="Segoe UI" w:hAnsi="Segoe UI" w:cs="Segoe UI"/>
      <w:sz w:val="18"/>
      <w:szCs w:val="18"/>
    </w:rPr>
  </w:style>
  <w:style w:type="character" w:styleId="FollowedHyperlink">
    <w:name w:val="FollowedHyperlink"/>
    <w:basedOn w:val="DefaultParagraphFont"/>
    <w:uiPriority w:val="99"/>
    <w:semiHidden/>
    <w:unhideWhenUsed/>
    <w:rsid w:val="00E7219C"/>
    <w:rPr>
      <w:color w:val="954F72" w:themeColor="followedHyperlink"/>
      <w:u w:val="single"/>
    </w:rPr>
  </w:style>
  <w:style w:type="paragraph" w:styleId="Revision">
    <w:name w:val="Revision"/>
    <w:hidden/>
    <w:uiPriority w:val="99"/>
    <w:semiHidden/>
    <w:rsid w:val="0016352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hub.sported.org.uk/resource/risk-register-template.html" TargetMode="External"/><Relationship Id="rId18" Type="http://schemas.openxmlformats.org/officeDocument/2006/relationships/hyperlink" Target="https://thehub.sported.org.uk/resource/cash-flow-statement-exampl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embership@sported.org.uk" TargetMode="External"/><Relationship Id="rId17" Type="http://schemas.openxmlformats.org/officeDocument/2006/relationships/hyperlink" Target="https://thehub.sported.org.uk/resource/income-statement-templat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hub.sported.org.uk/resource/cash-flow-statement-example.html" TargetMode="External"/><Relationship Id="rId20" Type="http://schemas.openxmlformats.org/officeDocument/2006/relationships/hyperlink" Target="https://thehub.sported.org.uk/resource/risk-register-templat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hehub.sported.org.uk/resource/marketing-plan-template.htm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thehub.sported.org.uk/resource/balance-sheet-examp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hub.sported.org.uk/resource/action-plan-template.htm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w5eCM+hIcHJMziYVCKK1qsz4hw==">AMUW2mVzKOdWD0StH2mfrx6H3E66EpBB4b59rr7nc/TNEB0EVXemIXA89kQsuEaOIg9CWYC0K1Ka//yXRnxEsZI8OvFFLS2j+d0WvwENan3TZ1e46lqzBp8=</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4728f66-149a-48ba-ac6b-50203a2b2067">YMNH3RYZFAQR-1-399142</_dlc_DocId>
    <_dlc_DocIdUrl xmlns="64728f66-149a-48ba-ac6b-50203a2b2067">
      <Url>https://sportedfoundation225.sharepoint.com/sites/General/_layouts/15/DocIdRedir.aspx?ID=YMNH3RYZFAQR-1-399142</Url>
      <Description>YMNH3RYZFAQR-1-399142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19" ma:contentTypeDescription="Create a new document." ma:contentTypeScope="" ma:versionID="d9c9e36189c1f9705852d58812cacece">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b5cc82742e8abc8e148a642c3db8ab34"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D67819-3291-457D-9336-9DE9F6E3A14D}">
  <ds:schemaRefs>
    <ds:schemaRef ds:uri="http://schemas.microsoft.com/sharepoint/events"/>
  </ds:schemaRefs>
</ds:datastoreItem>
</file>

<file path=customXml/itemProps3.xml><?xml version="1.0" encoding="utf-8"?>
<ds:datastoreItem xmlns:ds="http://schemas.openxmlformats.org/officeDocument/2006/customXml" ds:itemID="{B3CFAC5D-4821-4C97-8FFF-A8B4D91B1790}">
  <ds:schemaRefs>
    <ds:schemaRef ds:uri="http://schemas.microsoft.com/sharepoint/v3/contenttype/forms"/>
  </ds:schemaRefs>
</ds:datastoreItem>
</file>

<file path=customXml/itemProps4.xml><?xml version="1.0" encoding="utf-8"?>
<ds:datastoreItem xmlns:ds="http://schemas.openxmlformats.org/officeDocument/2006/customXml" ds:itemID="{C557AE32-B0BC-4089-8456-CD57D1D2AFB3}">
  <ds:schemaRefs>
    <ds:schemaRef ds:uri="http://schemas.microsoft.com/office/2006/metadata/properties"/>
    <ds:schemaRef ds:uri="http://schemas.microsoft.com/office/infopath/2007/PartnerControls"/>
    <ds:schemaRef ds:uri="http://schemas.microsoft.com/sharepoint/v4"/>
    <ds:schemaRef ds:uri="64728f66-149a-48ba-ac6b-50203a2b2067"/>
  </ds:schemaRefs>
</ds:datastoreItem>
</file>

<file path=customXml/itemProps5.xml><?xml version="1.0" encoding="utf-8"?>
<ds:datastoreItem xmlns:ds="http://schemas.openxmlformats.org/officeDocument/2006/customXml" ds:itemID="{19B2D2A6-281C-4226-B99A-0D0AEB55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McDonald</dc:creator>
  <cp:lastModifiedBy>Evan Whetsell</cp:lastModifiedBy>
  <cp:revision>4</cp:revision>
  <dcterms:created xsi:type="dcterms:W3CDTF">2022-01-17T16:09:00Z</dcterms:created>
  <dcterms:modified xsi:type="dcterms:W3CDTF">2022-01-17T16:18:00Z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bbfe74ac-14d3-4ca6-b086-25dba8cdb199</vt:lpwstr>
  </property>
</Properties>
</file>